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B862D" w14:textId="77777777" w:rsidR="00076AB2" w:rsidRPr="00076AB2" w:rsidRDefault="00076AB2" w:rsidP="00076AB2">
      <w:pPr>
        <w:shd w:val="clear" w:color="auto" w:fill="F3F2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4A3A5A"/>
          <w:kern w:val="36"/>
          <w:sz w:val="39"/>
          <w:szCs w:val="39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4A3A5A"/>
          <w:kern w:val="36"/>
          <w:sz w:val="39"/>
          <w:szCs w:val="39"/>
          <w:lang w:eastAsia="ru-RU"/>
          <w14:ligatures w14:val="none"/>
        </w:rPr>
        <w:t>Порядок действий для педагогических работников</w:t>
      </w:r>
    </w:p>
    <w:p w14:paraId="00974DE9" w14:textId="77777777" w:rsidR="00076AB2" w:rsidRPr="00076AB2" w:rsidRDefault="00076AB2" w:rsidP="00076AB2">
      <w:pPr>
        <w:pBdr>
          <w:bottom w:val="single" w:sz="18" w:space="8" w:color="8A7A9A"/>
        </w:pBdr>
        <w:shd w:val="clear" w:color="auto" w:fill="F3F2FF"/>
        <w:spacing w:before="450"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5A4A6A"/>
          <w:kern w:val="0"/>
          <w:sz w:val="33"/>
          <w:szCs w:val="3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5A4A6A"/>
          <w:kern w:val="0"/>
          <w:sz w:val="33"/>
          <w:szCs w:val="33"/>
          <w:lang w:eastAsia="ru-RU"/>
          <w14:ligatures w14:val="none"/>
        </w:rPr>
        <w:t>МОДЕЛЬ (СПОСОБ) № 4/1 «ГОСУДАРСТВЕННЫЕ НАГРАДЫ»</w:t>
      </w:r>
    </w:p>
    <w:p w14:paraId="479483CA" w14:textId="77777777" w:rsidR="00076AB2" w:rsidRPr="00076AB2" w:rsidRDefault="00076AB2" w:rsidP="00076AB2">
      <w:pPr>
        <w:shd w:val="clear" w:color="auto" w:fill="F3F2FF"/>
        <w:spacing w:before="300" w:after="150" w:line="240" w:lineRule="auto"/>
        <w:outlineLvl w:val="3"/>
        <w:rPr>
          <w:rFonts w:ascii="Arial" w:eastAsia="Times New Roman" w:hAnsi="Arial" w:cs="Arial"/>
          <w:b/>
          <w:bCs/>
          <w:color w:val="5A4A6A"/>
          <w:kern w:val="0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5A4A6A"/>
          <w:kern w:val="0"/>
          <w:lang w:eastAsia="ru-RU"/>
          <w14:ligatures w14:val="none"/>
        </w:rPr>
        <w:t>ГОСУДАРСТВЕННЫЕ НАГРАДЫ, ПОЗВОЛЯЮЩИЕ ПРОХОДИТЬ АТТЕСТАЦИЮ В СООТВЕТСТВИИ С ПУНКТОМ 31 ПО МОДЕЛИ 4/1:</w:t>
      </w:r>
    </w:p>
    <w:p w14:paraId="2790B34D" w14:textId="77777777" w:rsidR="00076AB2" w:rsidRPr="00076AB2" w:rsidRDefault="00076AB2" w:rsidP="00076AB2">
      <w:pPr>
        <w:shd w:val="clear" w:color="auto" w:fill="F3F2FF"/>
        <w:spacing w:after="300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 сфере образования в Российской Федерации существуют различные виды наград, которые включают государственные награды, награды Правительства РФ, ведомственные награды министерства и другие формы поощрения:</w:t>
      </w:r>
    </w:p>
    <w:p w14:paraId="753B6AE2" w14:textId="77777777" w:rsidR="00076AB2" w:rsidRPr="00076AB2" w:rsidRDefault="00076AB2" w:rsidP="00076AB2">
      <w:pPr>
        <w:numPr>
          <w:ilvl w:val="0"/>
          <w:numId w:val="1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звание «Почетный работник общего образования»;</w:t>
      </w:r>
    </w:p>
    <w:p w14:paraId="03805F1C" w14:textId="77777777" w:rsidR="00076AB2" w:rsidRPr="00076AB2" w:rsidRDefault="00076AB2" w:rsidP="00076AB2">
      <w:pPr>
        <w:numPr>
          <w:ilvl w:val="0"/>
          <w:numId w:val="1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нагрудный знак «Почетный работник общего образования РФ»;</w:t>
      </w:r>
    </w:p>
    <w:p w14:paraId="6ECD6426" w14:textId="77777777" w:rsidR="00076AB2" w:rsidRPr="00076AB2" w:rsidRDefault="00076AB2" w:rsidP="00076AB2">
      <w:pPr>
        <w:numPr>
          <w:ilvl w:val="0"/>
          <w:numId w:val="1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нагрудный знак «Почетный работник начального профессионального образования РФ»;</w:t>
      </w:r>
    </w:p>
    <w:p w14:paraId="588801BC" w14:textId="77777777" w:rsidR="00076AB2" w:rsidRPr="00076AB2" w:rsidRDefault="00076AB2" w:rsidP="00076AB2">
      <w:pPr>
        <w:numPr>
          <w:ilvl w:val="0"/>
          <w:numId w:val="1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нагрудный знак «Почетный работник среднего профессионального образования РФ»;</w:t>
      </w:r>
    </w:p>
    <w:p w14:paraId="74B773EB" w14:textId="77777777" w:rsidR="00076AB2" w:rsidRPr="00076AB2" w:rsidRDefault="00076AB2" w:rsidP="00076AB2">
      <w:pPr>
        <w:numPr>
          <w:ilvl w:val="0"/>
          <w:numId w:val="1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звание «Заслуженный Учитель Российской Федерации»;</w:t>
      </w:r>
    </w:p>
    <w:p w14:paraId="3CE6EA6B" w14:textId="77777777" w:rsidR="00076AB2" w:rsidRPr="00076AB2" w:rsidRDefault="00076AB2" w:rsidP="00076AB2">
      <w:pPr>
        <w:numPr>
          <w:ilvl w:val="0"/>
          <w:numId w:val="1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почётное звание «Народный учитель Российской Федерации»;</w:t>
      </w:r>
    </w:p>
    <w:p w14:paraId="01BBE204" w14:textId="77777777" w:rsidR="00076AB2" w:rsidRPr="00076AB2" w:rsidRDefault="00076AB2" w:rsidP="00076AB2">
      <w:pPr>
        <w:numPr>
          <w:ilvl w:val="0"/>
          <w:numId w:val="1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ведомственный знак отличия «Отличник Просвещения»;</w:t>
      </w:r>
    </w:p>
    <w:p w14:paraId="1FDA7072" w14:textId="77777777" w:rsidR="00076AB2" w:rsidRPr="00076AB2" w:rsidRDefault="00076AB2" w:rsidP="00076AB2">
      <w:pPr>
        <w:numPr>
          <w:ilvl w:val="0"/>
          <w:numId w:val="1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медаль К. Д. Ушинского;</w:t>
      </w:r>
    </w:p>
    <w:p w14:paraId="1A1899B7" w14:textId="77777777" w:rsidR="00076AB2" w:rsidRPr="00076AB2" w:rsidRDefault="00076AB2" w:rsidP="00076AB2">
      <w:pPr>
        <w:numPr>
          <w:ilvl w:val="0"/>
          <w:numId w:val="1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медаль Л. С. Выготского;</w:t>
      </w:r>
    </w:p>
    <w:p w14:paraId="3CCDB2DC" w14:textId="77777777" w:rsidR="00076AB2" w:rsidRPr="00076AB2" w:rsidRDefault="00076AB2" w:rsidP="00076AB2">
      <w:pPr>
        <w:numPr>
          <w:ilvl w:val="0"/>
          <w:numId w:val="1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нагрудный знак «Почётный наставник»;</w:t>
      </w:r>
    </w:p>
    <w:p w14:paraId="3A53704C" w14:textId="77777777" w:rsidR="00076AB2" w:rsidRPr="00076AB2" w:rsidRDefault="00076AB2" w:rsidP="00076AB2">
      <w:pPr>
        <w:numPr>
          <w:ilvl w:val="0"/>
          <w:numId w:val="1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нагрудный знак «За верность профессии»;</w:t>
      </w:r>
    </w:p>
    <w:p w14:paraId="2E07ED4D" w14:textId="77777777" w:rsidR="00076AB2" w:rsidRPr="00076AB2" w:rsidRDefault="00076AB2" w:rsidP="00076AB2">
      <w:pPr>
        <w:numPr>
          <w:ilvl w:val="0"/>
          <w:numId w:val="1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нагрудный знак «Молодость и Профессионализм»;</w:t>
      </w:r>
    </w:p>
    <w:p w14:paraId="012766B6" w14:textId="77777777" w:rsidR="00076AB2" w:rsidRPr="00076AB2" w:rsidRDefault="00076AB2" w:rsidP="00076AB2">
      <w:pPr>
        <w:numPr>
          <w:ilvl w:val="0"/>
          <w:numId w:val="1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почётная грамота Министерства просвещения Российской Федерации;</w:t>
      </w:r>
    </w:p>
    <w:p w14:paraId="5F9C0F62" w14:textId="77777777" w:rsidR="00076AB2" w:rsidRPr="00076AB2" w:rsidRDefault="00076AB2" w:rsidP="00076AB2">
      <w:pPr>
        <w:numPr>
          <w:ilvl w:val="0"/>
          <w:numId w:val="1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почётная грамота Правительства Российской Федерации в области образования;</w:t>
      </w:r>
    </w:p>
    <w:p w14:paraId="01071672" w14:textId="77777777" w:rsidR="00076AB2" w:rsidRPr="00076AB2" w:rsidRDefault="00076AB2" w:rsidP="00076AB2">
      <w:pPr>
        <w:numPr>
          <w:ilvl w:val="0"/>
          <w:numId w:val="1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благодарность Правительства Российской Федерации в области образования.</w:t>
      </w:r>
    </w:p>
    <w:p w14:paraId="07F4CB50" w14:textId="77777777" w:rsidR="00076AB2" w:rsidRPr="00076AB2" w:rsidRDefault="00076AB2" w:rsidP="00076AB2">
      <w:pPr>
        <w:shd w:val="clear" w:color="auto" w:fill="F0EDF5"/>
        <w:spacing w:line="240" w:lineRule="auto"/>
        <w:rPr>
          <w:rFonts w:ascii="Arial" w:eastAsia="Times New Roman" w:hAnsi="Arial" w:cs="Arial"/>
          <w:color w:val="555555"/>
          <w:kern w:val="0"/>
          <w:sz w:val="21"/>
          <w:szCs w:val="21"/>
          <w:lang w:eastAsia="ru-RU"/>
          <w14:ligatures w14:val="none"/>
        </w:rPr>
      </w:pPr>
      <w:r w:rsidRPr="00076AB2">
        <w:rPr>
          <w:rFonts w:ascii="Arial" w:eastAsia="Times New Roman" w:hAnsi="Arial" w:cs="Arial"/>
          <w:i/>
          <w:iCs/>
          <w:color w:val="555555"/>
          <w:kern w:val="0"/>
          <w:sz w:val="21"/>
          <w:szCs w:val="21"/>
          <w:lang w:eastAsia="ru-RU"/>
          <w14:ligatures w14:val="none"/>
        </w:rPr>
        <w:t>Подробнее в приказе Министерства Просвещения Российской Федерации от 1 июля 2021 г. № 400 о ведомственных наградах Министерства просвещения Российской Федерации.</w:t>
      </w:r>
    </w:p>
    <w:p w14:paraId="552882DF" w14:textId="77777777" w:rsidR="00076AB2" w:rsidRPr="00076AB2" w:rsidRDefault="00076AB2" w:rsidP="00076AB2">
      <w:pPr>
        <w:shd w:val="clear" w:color="auto" w:fill="F3F2FF"/>
        <w:spacing w:before="225" w:after="300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При аттестации педагогических работников, реализующих программы спортивной подготовки, учитываются государственные награды, почетные звания, ведомственные знаки отличия, полученные за достижения в спортивной подготовке лиц, её прошедших.</w:t>
      </w:r>
    </w:p>
    <w:p w14:paraId="0E317CF2" w14:textId="77777777" w:rsidR="00076AB2" w:rsidRPr="00076AB2" w:rsidRDefault="00076AB2" w:rsidP="00076AB2">
      <w:pPr>
        <w:shd w:val="clear" w:color="auto" w:fill="F3F2FF"/>
        <w:spacing w:before="300" w:after="150" w:line="240" w:lineRule="auto"/>
        <w:outlineLvl w:val="4"/>
        <w:rPr>
          <w:rFonts w:ascii="Arial" w:eastAsia="Times New Roman" w:hAnsi="Arial" w:cs="Arial"/>
          <w:b/>
          <w:bCs/>
          <w:color w:val="5A4A6A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5A4A6A"/>
          <w:kern w:val="0"/>
          <w:sz w:val="23"/>
          <w:szCs w:val="23"/>
          <w:lang w:eastAsia="ru-RU"/>
          <w14:ligatures w14:val="none"/>
        </w:rPr>
        <w:t>Ведомственные награды Министерства спорта Российской Федерации (на основании приказа Минспорта РФ от 04.12.2019 №1025 от 26.05.2025):</w:t>
      </w:r>
    </w:p>
    <w:p w14:paraId="1B92F621" w14:textId="77777777" w:rsidR="00076AB2" w:rsidRPr="00076AB2" w:rsidRDefault="00076AB2" w:rsidP="00076AB2">
      <w:pPr>
        <w:numPr>
          <w:ilvl w:val="0"/>
          <w:numId w:val="2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Почётный знак «За заслуги в развитии физической культуры и спорта»;</w:t>
      </w:r>
    </w:p>
    <w:p w14:paraId="6FF91BE3" w14:textId="77777777" w:rsidR="00076AB2" w:rsidRPr="00076AB2" w:rsidRDefault="00076AB2" w:rsidP="00076AB2">
      <w:pPr>
        <w:numPr>
          <w:ilvl w:val="0"/>
          <w:numId w:val="2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Медаль Петра Лесгафта;</w:t>
      </w:r>
    </w:p>
    <w:p w14:paraId="42AFD3BE" w14:textId="77777777" w:rsidR="00076AB2" w:rsidRPr="00076AB2" w:rsidRDefault="00076AB2" w:rsidP="00076AB2">
      <w:pPr>
        <w:numPr>
          <w:ilvl w:val="0"/>
          <w:numId w:val="2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Медаль Николая Озерова;</w:t>
      </w:r>
    </w:p>
    <w:p w14:paraId="6E5AF8A9" w14:textId="77777777" w:rsidR="00076AB2" w:rsidRPr="00076AB2" w:rsidRDefault="00076AB2" w:rsidP="00076AB2">
      <w:pPr>
        <w:numPr>
          <w:ilvl w:val="0"/>
          <w:numId w:val="2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Нагрудный знак «Отличник физической культуры и спорта»;</w:t>
      </w:r>
    </w:p>
    <w:p w14:paraId="33026707" w14:textId="77777777" w:rsidR="00076AB2" w:rsidRPr="00076AB2" w:rsidRDefault="00076AB2" w:rsidP="00076AB2">
      <w:pPr>
        <w:numPr>
          <w:ilvl w:val="0"/>
          <w:numId w:val="2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Почётная грамота Министерства спорта Российской Федерации;</w:t>
      </w:r>
    </w:p>
    <w:p w14:paraId="7E37464A" w14:textId="77777777" w:rsidR="00076AB2" w:rsidRPr="00076AB2" w:rsidRDefault="00076AB2" w:rsidP="00076AB2">
      <w:pPr>
        <w:numPr>
          <w:ilvl w:val="0"/>
          <w:numId w:val="2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Благодарность Министра спорта Российской Федерации;</w:t>
      </w:r>
    </w:p>
    <w:p w14:paraId="2990816A" w14:textId="77777777" w:rsidR="00076AB2" w:rsidRPr="00076AB2" w:rsidRDefault="00076AB2" w:rsidP="00076AB2">
      <w:pPr>
        <w:numPr>
          <w:ilvl w:val="0"/>
          <w:numId w:val="2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Знак отличия Министерства спорта Российской Федерации «Почётный наставник»;</w:t>
      </w:r>
    </w:p>
    <w:p w14:paraId="27C19527" w14:textId="77777777" w:rsidR="00076AB2" w:rsidRPr="00076AB2" w:rsidRDefault="00076AB2" w:rsidP="00076AB2">
      <w:pPr>
        <w:numPr>
          <w:ilvl w:val="0"/>
          <w:numId w:val="2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lastRenderedPageBreak/>
        <w:t>Медали Анатолия Тарасова, Льва Яшина и Сергея Павлова.</w:t>
      </w:r>
    </w:p>
    <w:p w14:paraId="4883C43F" w14:textId="77777777" w:rsidR="00076AB2" w:rsidRPr="00076AB2" w:rsidRDefault="00076AB2" w:rsidP="00076AB2">
      <w:pPr>
        <w:shd w:val="clear" w:color="auto" w:fill="F0EDF5"/>
        <w:spacing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На основании 4, 5 абзаца пункта 31 Порядка аттестации, при проведении аттестации педагогических работников, имеющих государственные награды, почетные звания, ведомственные знаки отличия и иные награды, полученные за достижения в педагогической деятельности, а также призеров конкурсов профессионального мастерства педагогических работников в целях установления первой и высшей категории по соответствующей должности определен следующий порядок предоставления документов:</w:t>
      </w:r>
    </w:p>
    <w:p w14:paraId="020C7EE1" w14:textId="77777777" w:rsidR="00076AB2" w:rsidRPr="00076AB2" w:rsidRDefault="00076AB2" w:rsidP="00076AB2">
      <w:pPr>
        <w:pBdr>
          <w:bottom w:val="single" w:sz="18" w:space="6" w:color="FC4B2B"/>
        </w:pBdr>
        <w:shd w:val="clear" w:color="auto" w:fill="6C5B7B"/>
        <w:spacing w:before="450" w:after="390" w:line="360" w:lineRule="atLeast"/>
        <w:outlineLvl w:val="2"/>
        <w:rPr>
          <w:rFonts w:ascii="Arial" w:eastAsia="Times New Roman" w:hAnsi="Arial" w:cs="Arial"/>
          <w:caps/>
          <w:color w:val="FFFFFF"/>
          <w:spacing w:val="9"/>
          <w:kern w:val="0"/>
          <w:sz w:val="27"/>
          <w:szCs w:val="27"/>
          <w:lang w:eastAsia="ru-RU"/>
          <w14:ligatures w14:val="none"/>
        </w:rPr>
      </w:pPr>
      <w:r w:rsidRPr="00076AB2">
        <w:rPr>
          <w:rFonts w:ascii="Arial" w:eastAsia="Times New Roman" w:hAnsi="Arial" w:cs="Arial"/>
          <w:caps/>
          <w:color w:val="FFFFFF"/>
          <w:spacing w:val="9"/>
          <w:kern w:val="0"/>
          <w:sz w:val="27"/>
          <w:szCs w:val="27"/>
          <w:lang w:eastAsia="ru-RU"/>
          <w14:ligatures w14:val="none"/>
        </w:rPr>
        <w:t>ЭТАП 1. ПОДАЧА ЗАЯВЛЕНИЯ</w:t>
      </w:r>
    </w:p>
    <w:p w14:paraId="346C36FC" w14:textId="77777777" w:rsidR="00076AB2" w:rsidRPr="00076AB2" w:rsidRDefault="00076AB2" w:rsidP="00076AB2">
      <w:pPr>
        <w:shd w:val="clear" w:color="auto" w:fill="F3F2FF"/>
        <w:spacing w:before="300" w:after="150" w:line="240" w:lineRule="auto"/>
        <w:outlineLvl w:val="3"/>
        <w:rPr>
          <w:rFonts w:ascii="Arial" w:eastAsia="Times New Roman" w:hAnsi="Arial" w:cs="Arial"/>
          <w:b/>
          <w:bCs/>
          <w:color w:val="5A4A6A"/>
          <w:kern w:val="0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5A4A6A"/>
          <w:kern w:val="0"/>
          <w:lang w:eastAsia="ru-RU"/>
          <w14:ligatures w14:val="none"/>
        </w:rPr>
        <w:t>1.1. Создание папки с документами и получение ссылки</w:t>
      </w:r>
    </w:p>
    <w:p w14:paraId="368632B3" w14:textId="77777777" w:rsidR="00076AB2" w:rsidRPr="00076AB2" w:rsidRDefault="00076AB2" w:rsidP="00076AB2">
      <w:pPr>
        <w:shd w:val="clear" w:color="auto" w:fill="F3F2FF"/>
        <w:spacing w:after="300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Перед заполнением электронного заявления педагогическому работнику необходимо:</w:t>
      </w:r>
    </w:p>
    <w:p w14:paraId="5553BCA4" w14:textId="77777777" w:rsidR="00076AB2" w:rsidRPr="00076AB2" w:rsidRDefault="00076AB2" w:rsidP="00076AB2">
      <w:pPr>
        <w:numPr>
          <w:ilvl w:val="0"/>
          <w:numId w:val="3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создать на своём компьютере папку с названием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«Аттестационные документы»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(название может быть любым, но рекомендуется использовать это для удобства);</w:t>
      </w:r>
    </w:p>
    <w:p w14:paraId="0878C197" w14:textId="77777777" w:rsidR="00076AB2" w:rsidRPr="00076AB2" w:rsidRDefault="00076AB2" w:rsidP="00076AB2">
      <w:pPr>
        <w:numPr>
          <w:ilvl w:val="0"/>
          <w:numId w:val="3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разместить в эту папку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сканированные копии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следующих документов:</w:t>
      </w:r>
    </w:p>
    <w:p w14:paraId="1BA76173" w14:textId="77777777" w:rsidR="00076AB2" w:rsidRPr="00076AB2" w:rsidRDefault="00076AB2" w:rsidP="00076AB2">
      <w:pPr>
        <w:numPr>
          <w:ilvl w:val="1"/>
          <w:numId w:val="3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паспорт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(страницы 2–3);</w:t>
      </w:r>
    </w:p>
    <w:p w14:paraId="7F5236F7" w14:textId="77777777" w:rsidR="00076AB2" w:rsidRPr="00076AB2" w:rsidRDefault="00076AB2" w:rsidP="00076AB2">
      <w:pPr>
        <w:numPr>
          <w:ilvl w:val="1"/>
          <w:numId w:val="3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карта результатов профессиональной деятельности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(заполненная, заверенная подписью руководителя ОО и печатью ОО);</w:t>
      </w:r>
    </w:p>
    <w:p w14:paraId="101398CB" w14:textId="77777777" w:rsidR="00076AB2" w:rsidRPr="00076AB2" w:rsidRDefault="00076AB2" w:rsidP="00076AB2">
      <w:pPr>
        <w:numPr>
          <w:ilvl w:val="1"/>
          <w:numId w:val="3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сканированная копия награды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, дающей право проходить аттестацию по выбранной модели;</w:t>
      </w:r>
    </w:p>
    <w:p w14:paraId="5AD96F59" w14:textId="77777777" w:rsidR="00076AB2" w:rsidRPr="00076AB2" w:rsidRDefault="00076AB2" w:rsidP="00076AB2">
      <w:pPr>
        <w:numPr>
          <w:ilvl w:val="0"/>
          <w:numId w:val="3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загрузить созданную папку в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личное облачное хранилище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(Яндекс.Диск, Облако mail.ru и т.п.);</w:t>
      </w:r>
    </w:p>
    <w:p w14:paraId="62918DBC" w14:textId="77777777" w:rsidR="00076AB2" w:rsidRPr="00076AB2" w:rsidRDefault="00076AB2" w:rsidP="00076AB2">
      <w:pPr>
        <w:numPr>
          <w:ilvl w:val="0"/>
          <w:numId w:val="3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создать ссылку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на эту папку с доступом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по ссылке (без запроса доступа)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.</w:t>
      </w:r>
    </w:p>
    <w:p w14:paraId="04F74E6D" w14:textId="77777777" w:rsidR="00076AB2" w:rsidRPr="00076AB2" w:rsidRDefault="00076AB2" w:rsidP="00076AB2">
      <w:pPr>
        <w:shd w:val="clear" w:color="auto" w:fill="F0EDF5"/>
        <w:spacing w:after="300" w:line="300" w:lineRule="atLeast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t>Важно:</w:t>
      </w:r>
    </w:p>
    <w:p w14:paraId="1E885902" w14:textId="77777777" w:rsidR="00076AB2" w:rsidRPr="00076AB2" w:rsidRDefault="00076AB2" w:rsidP="00076AB2">
      <w:pPr>
        <w:numPr>
          <w:ilvl w:val="0"/>
          <w:numId w:val="4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карта заполняется за период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не более чем пяти ближайших учебных лет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к году прохождения аттестации;</w:t>
      </w:r>
    </w:p>
    <w:p w14:paraId="6FCB580C" w14:textId="77777777" w:rsidR="00076AB2" w:rsidRPr="00076AB2" w:rsidRDefault="00076AB2" w:rsidP="00076AB2">
      <w:pPr>
        <w:numPr>
          <w:ilvl w:val="0"/>
          <w:numId w:val="4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форма карты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утверждена АК 18.06.2026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; скачайте её самостоятельно и заполните;</w:t>
      </w:r>
    </w:p>
    <w:p w14:paraId="66FDB8A5" w14:textId="77777777" w:rsidR="00076AB2" w:rsidRPr="00076AB2" w:rsidRDefault="00076AB2" w:rsidP="00076AB2">
      <w:pPr>
        <w:numPr>
          <w:ilvl w:val="0"/>
          <w:numId w:val="4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форма карты для моделей 4/1, 4/2, 4/3 доступна по ссылке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: </w:t>
      </w:r>
      <w:hyperlink r:id="rId5" w:history="1">
        <w:r w:rsidRPr="00076AB2">
          <w:rPr>
            <w:rFonts w:ascii="Arial" w:eastAsia="Times New Roman" w:hAnsi="Arial" w:cs="Arial"/>
            <w:b/>
            <w:bCs/>
            <w:color w:val="6C5B7B"/>
            <w:kern w:val="0"/>
            <w:sz w:val="23"/>
            <w:szCs w:val="23"/>
            <w:u w:val="single"/>
            <w:lang w:eastAsia="ru-RU"/>
            <w14:ligatures w14:val="none"/>
          </w:rPr>
          <w:t>СКАЧАТЬ КАРТУ</w:t>
        </w:r>
      </w:hyperlink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.</w:t>
      </w:r>
    </w:p>
    <w:p w14:paraId="2EA18E8C" w14:textId="77777777" w:rsidR="00076AB2" w:rsidRPr="00076AB2" w:rsidRDefault="00076AB2" w:rsidP="00076AB2">
      <w:pPr>
        <w:shd w:val="clear" w:color="auto" w:fill="F3F2FF"/>
        <w:spacing w:before="375" w:after="150" w:line="240" w:lineRule="auto"/>
        <w:outlineLvl w:val="3"/>
        <w:rPr>
          <w:rFonts w:ascii="Arial" w:eastAsia="Times New Roman" w:hAnsi="Arial" w:cs="Arial"/>
          <w:b/>
          <w:bCs/>
          <w:color w:val="5A4A6A"/>
          <w:kern w:val="0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5A4A6A"/>
          <w:kern w:val="0"/>
          <w:lang w:eastAsia="ru-RU"/>
          <w14:ligatures w14:val="none"/>
        </w:rPr>
        <w:t>1.2. Заполнение электронной формы заявления</w:t>
      </w:r>
    </w:p>
    <w:p w14:paraId="06E66D53" w14:textId="77777777" w:rsidR="00076AB2" w:rsidRPr="00076AB2" w:rsidRDefault="00076AB2" w:rsidP="00076AB2">
      <w:pPr>
        <w:shd w:val="clear" w:color="auto" w:fill="F3F2FF"/>
        <w:spacing w:after="300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 день подачи заявления педагогическому работнику необходимо:</w:t>
      </w:r>
    </w:p>
    <w:p w14:paraId="50FCC22C" w14:textId="77777777" w:rsidR="00076AB2" w:rsidRPr="00076AB2" w:rsidRDefault="00076AB2" w:rsidP="00076AB2">
      <w:pPr>
        <w:numPr>
          <w:ilvl w:val="0"/>
          <w:numId w:val="5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войти в личный кабинет на сайте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«Электронный кабинет педагогического работника ВО»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: </w:t>
      </w:r>
      <w:hyperlink r:id="rId6" w:history="1">
        <w:r w:rsidRPr="00076AB2">
          <w:rPr>
            <w:rFonts w:ascii="Arial" w:eastAsia="Times New Roman" w:hAnsi="Arial" w:cs="Arial"/>
            <w:color w:val="6C5B7B"/>
            <w:kern w:val="0"/>
            <w:sz w:val="23"/>
            <w:szCs w:val="23"/>
            <w:u w:val="single"/>
            <w:lang w:eastAsia="ru-RU"/>
            <w14:ligatures w14:val="none"/>
          </w:rPr>
          <w:t>https://course.vgapo.ru</w:t>
        </w:r>
      </w:hyperlink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;</w:t>
      </w:r>
    </w:p>
    <w:p w14:paraId="0BB1F498" w14:textId="77777777" w:rsidR="00076AB2" w:rsidRPr="00076AB2" w:rsidRDefault="00076AB2" w:rsidP="00076AB2">
      <w:pPr>
        <w:numPr>
          <w:ilvl w:val="0"/>
          <w:numId w:val="5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 меню слева выбрать раздел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«Аттестация»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→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«Подать заявление»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;</w:t>
      </w:r>
    </w:p>
    <w:p w14:paraId="45012031" w14:textId="77777777" w:rsidR="00076AB2" w:rsidRPr="00076AB2" w:rsidRDefault="00076AB2" w:rsidP="00076AB2">
      <w:pPr>
        <w:numPr>
          <w:ilvl w:val="0"/>
          <w:numId w:val="5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заполнить электронную форму заявления.</w:t>
      </w:r>
    </w:p>
    <w:p w14:paraId="573CE1C0" w14:textId="77777777" w:rsidR="00076AB2" w:rsidRPr="00076AB2" w:rsidRDefault="00076AB2" w:rsidP="00076AB2">
      <w:pPr>
        <w:shd w:val="clear" w:color="auto" w:fill="F3F2FF"/>
        <w:spacing w:before="150" w:after="300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При заполнении формы обязательно:</w:t>
      </w:r>
    </w:p>
    <w:p w14:paraId="55AD5672" w14:textId="77777777" w:rsidR="00076AB2" w:rsidRPr="00076AB2" w:rsidRDefault="00076AB2" w:rsidP="00076AB2">
      <w:pPr>
        <w:numPr>
          <w:ilvl w:val="0"/>
          <w:numId w:val="6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 выпадающем списке моделей выбрать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«Модель № 4/1. Государственные награды»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;</w:t>
      </w:r>
    </w:p>
    <w:p w14:paraId="75DA2921" w14:textId="77777777" w:rsidR="00076AB2" w:rsidRPr="00076AB2" w:rsidRDefault="00076AB2" w:rsidP="00076AB2">
      <w:pPr>
        <w:numPr>
          <w:ilvl w:val="0"/>
          <w:numId w:val="6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выбрать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должность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из выпадающего списка;</w:t>
      </w:r>
    </w:p>
    <w:p w14:paraId="4D68CF66" w14:textId="77777777" w:rsidR="00076AB2" w:rsidRPr="00076AB2" w:rsidRDefault="00076AB2" w:rsidP="00076AB2">
      <w:pPr>
        <w:numPr>
          <w:ilvl w:val="0"/>
          <w:numId w:val="6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lastRenderedPageBreak/>
        <w:t>при необходимости выбрать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предметную направленность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(можно несколько);</w:t>
      </w:r>
    </w:p>
    <w:p w14:paraId="48E951FF" w14:textId="77777777" w:rsidR="00076AB2" w:rsidRPr="00076AB2" w:rsidRDefault="00076AB2" w:rsidP="00076AB2">
      <w:pPr>
        <w:numPr>
          <w:ilvl w:val="0"/>
          <w:numId w:val="6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 форме выбрать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категорию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(первая или высшая);</w:t>
      </w:r>
    </w:p>
    <w:p w14:paraId="39FB8A97" w14:textId="77777777" w:rsidR="00076AB2" w:rsidRPr="00076AB2" w:rsidRDefault="00076AB2" w:rsidP="00076AB2">
      <w:pPr>
        <w:numPr>
          <w:ilvl w:val="0"/>
          <w:numId w:val="6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все сведения вносить полностью, без сокращений и без ошибок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;</w:t>
      </w:r>
    </w:p>
    <w:p w14:paraId="02008C5D" w14:textId="77777777" w:rsidR="00076AB2" w:rsidRPr="00076AB2" w:rsidRDefault="00076AB2" w:rsidP="00076AB2">
      <w:pPr>
        <w:numPr>
          <w:ilvl w:val="0"/>
          <w:numId w:val="6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название образовательной организации указывать строго в соответствии с Уставом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(без сокращений);</w:t>
      </w:r>
    </w:p>
    <w:p w14:paraId="6A158687" w14:textId="77777777" w:rsidR="00076AB2" w:rsidRPr="00076AB2" w:rsidRDefault="00076AB2" w:rsidP="00076AB2">
      <w:pPr>
        <w:numPr>
          <w:ilvl w:val="0"/>
          <w:numId w:val="6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внести в примечание формы заявления сведения об имеющихся государственных наградах,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указывая год их получения, номер приказа</w:t>
      </w:r>
    </w:p>
    <w:p w14:paraId="56D6D278" w14:textId="77777777" w:rsidR="00076AB2" w:rsidRPr="00076AB2" w:rsidRDefault="00076AB2" w:rsidP="00076AB2">
      <w:pPr>
        <w:shd w:val="clear" w:color="auto" w:fill="F0EDF5"/>
        <w:spacing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График заседаний аттестационной комиссии и алгоритм прохождения процедуры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размещены на сайте ГАУ ДПО «ВГАПО» (</w:t>
      </w:r>
      <w:hyperlink r:id="rId7" w:history="1">
        <w:r w:rsidRPr="00076AB2">
          <w:rPr>
            <w:rFonts w:ascii="Arial" w:eastAsia="Times New Roman" w:hAnsi="Arial" w:cs="Arial"/>
            <w:color w:val="6C5B7B"/>
            <w:kern w:val="0"/>
            <w:sz w:val="23"/>
            <w:szCs w:val="23"/>
            <w:u w:val="single"/>
            <w:lang w:eastAsia="ru-RU"/>
            <w14:ligatures w14:val="none"/>
          </w:rPr>
          <w:t>https://vgapo.ru</w:t>
        </w:r>
      </w:hyperlink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) на странице Центра аттестации педагогических и руководящих работников (пункт «Алгоритм прохождения процедуры аттестации»).</w:t>
      </w:r>
    </w:p>
    <w:p w14:paraId="0A5525E1" w14:textId="77777777" w:rsidR="00076AB2" w:rsidRPr="00076AB2" w:rsidRDefault="00076AB2" w:rsidP="00076AB2">
      <w:pPr>
        <w:shd w:val="clear" w:color="auto" w:fill="F3F2FF"/>
        <w:spacing w:before="375" w:after="150" w:line="240" w:lineRule="auto"/>
        <w:outlineLvl w:val="3"/>
        <w:rPr>
          <w:rFonts w:ascii="Arial" w:eastAsia="Times New Roman" w:hAnsi="Arial" w:cs="Arial"/>
          <w:b/>
          <w:bCs/>
          <w:color w:val="5A4A6A"/>
          <w:kern w:val="0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5A4A6A"/>
          <w:kern w:val="0"/>
          <w:lang w:eastAsia="ru-RU"/>
          <w14:ligatures w14:val="none"/>
        </w:rPr>
        <w:t>1.3. Размещение ссылки на папку и загрузка подписанного заявления</w:t>
      </w:r>
    </w:p>
    <w:p w14:paraId="7F9AEBDF" w14:textId="77777777" w:rsidR="00076AB2" w:rsidRPr="00076AB2" w:rsidRDefault="00076AB2" w:rsidP="00076AB2">
      <w:pPr>
        <w:shd w:val="clear" w:color="auto" w:fill="F3F2FF"/>
        <w:spacing w:after="300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При заполнении электронной формы заявления:</w:t>
      </w:r>
    </w:p>
    <w:p w14:paraId="7557C09F" w14:textId="77777777" w:rsidR="00076AB2" w:rsidRPr="00076AB2" w:rsidRDefault="00076AB2" w:rsidP="00076AB2">
      <w:pPr>
        <w:numPr>
          <w:ilvl w:val="0"/>
          <w:numId w:val="7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 нижней части формы найдите поле для размещения ссылки;</w:t>
      </w:r>
    </w:p>
    <w:p w14:paraId="42858248" w14:textId="77777777" w:rsidR="00076AB2" w:rsidRPr="00076AB2" w:rsidRDefault="00076AB2" w:rsidP="00076AB2">
      <w:pPr>
        <w:numPr>
          <w:ilvl w:val="0"/>
          <w:numId w:val="7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вставьте созданную ранее ссылку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на Вашу папку «Аттестационные документы» в облачном хранилище;</w:t>
      </w:r>
    </w:p>
    <w:p w14:paraId="16E3DB00" w14:textId="77777777" w:rsidR="00076AB2" w:rsidRPr="00076AB2" w:rsidRDefault="00076AB2" w:rsidP="00076AB2">
      <w:pPr>
        <w:numPr>
          <w:ilvl w:val="0"/>
          <w:numId w:val="7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проверьте правильность заполнения всех полей формы;</w:t>
      </w:r>
    </w:p>
    <w:p w14:paraId="3E55567B" w14:textId="77777777" w:rsidR="00076AB2" w:rsidRPr="00076AB2" w:rsidRDefault="00076AB2" w:rsidP="00076AB2">
      <w:pPr>
        <w:numPr>
          <w:ilvl w:val="0"/>
          <w:numId w:val="7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нажмите кнопку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«Сохранить»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для отправки заявления.</w:t>
      </w:r>
    </w:p>
    <w:p w14:paraId="6AE39176" w14:textId="77777777" w:rsidR="00076AB2" w:rsidRPr="00076AB2" w:rsidRDefault="00076AB2" w:rsidP="00076AB2">
      <w:pPr>
        <w:shd w:val="clear" w:color="auto" w:fill="F3F2FF"/>
        <w:spacing w:before="150" w:after="300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После отправки заявления выполните следующие действия:</w:t>
      </w:r>
    </w:p>
    <w:p w14:paraId="37504179" w14:textId="77777777" w:rsidR="00076AB2" w:rsidRPr="00076AB2" w:rsidRDefault="00076AB2" w:rsidP="00076AB2">
      <w:pPr>
        <w:numPr>
          <w:ilvl w:val="0"/>
          <w:numId w:val="8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вернитесь в меню личного кабинета;</w:t>
      </w:r>
    </w:p>
    <w:p w14:paraId="1CEC7E20" w14:textId="77777777" w:rsidR="00076AB2" w:rsidRPr="00076AB2" w:rsidRDefault="00076AB2" w:rsidP="00076AB2">
      <w:pPr>
        <w:numPr>
          <w:ilvl w:val="0"/>
          <w:numId w:val="8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выберите раздел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«Аттестация»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→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«Мои заявления»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;</w:t>
      </w:r>
    </w:p>
    <w:p w14:paraId="37AF49D2" w14:textId="77777777" w:rsidR="00076AB2" w:rsidRPr="00076AB2" w:rsidRDefault="00076AB2" w:rsidP="00076AB2">
      <w:pPr>
        <w:numPr>
          <w:ilvl w:val="0"/>
          <w:numId w:val="8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скачайте отправленную форму заявления;</w:t>
      </w:r>
    </w:p>
    <w:p w14:paraId="5AAFDFF8" w14:textId="77777777" w:rsidR="00076AB2" w:rsidRPr="00076AB2" w:rsidRDefault="00076AB2" w:rsidP="00076AB2">
      <w:pPr>
        <w:numPr>
          <w:ilvl w:val="0"/>
          <w:numId w:val="8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распечатайте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её, поставьте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личную подпись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;</w:t>
      </w:r>
    </w:p>
    <w:p w14:paraId="28300F67" w14:textId="77777777" w:rsidR="00076AB2" w:rsidRPr="00076AB2" w:rsidRDefault="00076AB2" w:rsidP="00076AB2">
      <w:pPr>
        <w:numPr>
          <w:ilvl w:val="0"/>
          <w:numId w:val="8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отсканируйте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подписанное заявление;</w:t>
      </w:r>
    </w:p>
    <w:p w14:paraId="56CBA1E2" w14:textId="77777777" w:rsidR="00076AB2" w:rsidRPr="00076AB2" w:rsidRDefault="00076AB2" w:rsidP="00076AB2">
      <w:pPr>
        <w:numPr>
          <w:ilvl w:val="0"/>
          <w:numId w:val="8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добавьте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сканированную копию заявления в ту же папку «Аттестационные документы» в облачном хранилище (рядом с паспортом, картой и наградой).</w:t>
      </w:r>
    </w:p>
    <w:p w14:paraId="5D0E2F2B" w14:textId="77777777" w:rsidR="00076AB2" w:rsidRPr="00076AB2" w:rsidRDefault="00076AB2" w:rsidP="00076AB2">
      <w:pPr>
        <w:shd w:val="clear" w:color="auto" w:fill="F0EDF5"/>
        <w:spacing w:after="300" w:line="300" w:lineRule="atLeast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t>Теперь в Вашей облачной папке находятся документы:</w:t>
      </w:r>
    </w:p>
    <w:p w14:paraId="04347D2F" w14:textId="77777777" w:rsidR="00076AB2" w:rsidRPr="00076AB2" w:rsidRDefault="00076AB2" w:rsidP="00076AB2">
      <w:pPr>
        <w:numPr>
          <w:ilvl w:val="0"/>
          <w:numId w:val="9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заявление с личной подписью;</w:t>
      </w:r>
    </w:p>
    <w:p w14:paraId="6CB33183" w14:textId="77777777" w:rsidR="00076AB2" w:rsidRPr="00076AB2" w:rsidRDefault="00076AB2" w:rsidP="00076AB2">
      <w:pPr>
        <w:numPr>
          <w:ilvl w:val="0"/>
          <w:numId w:val="9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паспорт (страницы 2–3);</w:t>
      </w:r>
    </w:p>
    <w:p w14:paraId="317F6CB2" w14:textId="77777777" w:rsidR="00076AB2" w:rsidRPr="00076AB2" w:rsidRDefault="00076AB2" w:rsidP="00076AB2">
      <w:pPr>
        <w:numPr>
          <w:ilvl w:val="0"/>
          <w:numId w:val="9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карта результатов профессиональной деятельности;</w:t>
      </w:r>
    </w:p>
    <w:p w14:paraId="0079B71E" w14:textId="77777777" w:rsidR="00076AB2" w:rsidRPr="00076AB2" w:rsidRDefault="00076AB2" w:rsidP="00076AB2">
      <w:pPr>
        <w:numPr>
          <w:ilvl w:val="0"/>
          <w:numId w:val="9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сканированная копия награды.</w:t>
      </w:r>
    </w:p>
    <w:p w14:paraId="5872B431" w14:textId="77777777" w:rsidR="00076AB2" w:rsidRPr="00076AB2" w:rsidRDefault="00076AB2" w:rsidP="00076AB2">
      <w:pPr>
        <w:shd w:val="clear" w:color="auto" w:fill="F0EDF5"/>
        <w:spacing w:after="300" w:line="300" w:lineRule="atLeast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t>Важно:</w:t>
      </w:r>
    </w:p>
    <w:p w14:paraId="4377A1C8" w14:textId="77777777" w:rsidR="00076AB2" w:rsidRPr="00076AB2" w:rsidRDefault="00076AB2" w:rsidP="00076AB2">
      <w:pPr>
        <w:numPr>
          <w:ilvl w:val="0"/>
          <w:numId w:val="10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доступ к папке должен быть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открыт по ссылке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(без запроса доступа);</w:t>
      </w:r>
    </w:p>
    <w:p w14:paraId="5F863CC3" w14:textId="77777777" w:rsidR="00076AB2" w:rsidRPr="00076AB2" w:rsidRDefault="00076AB2" w:rsidP="00076AB2">
      <w:pPr>
        <w:numPr>
          <w:ilvl w:val="0"/>
          <w:numId w:val="10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папку с аттестационными документами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не архивировать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;</w:t>
      </w:r>
    </w:p>
    <w:p w14:paraId="3BD5ED24" w14:textId="77777777" w:rsidR="00076AB2" w:rsidRPr="00076AB2" w:rsidRDefault="00076AB2" w:rsidP="00076AB2">
      <w:pPr>
        <w:numPr>
          <w:ilvl w:val="0"/>
          <w:numId w:val="10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убедитесь, что все файлы загружены и ссылка работает.</w:t>
      </w:r>
    </w:p>
    <w:p w14:paraId="18F751ED" w14:textId="77777777" w:rsidR="00076AB2" w:rsidRPr="00076AB2" w:rsidRDefault="00076AB2" w:rsidP="00076AB2">
      <w:pPr>
        <w:pBdr>
          <w:bottom w:val="single" w:sz="18" w:space="6" w:color="FC4B2B"/>
        </w:pBdr>
        <w:shd w:val="clear" w:color="auto" w:fill="6C5B7B"/>
        <w:spacing w:before="450" w:after="390" w:line="360" w:lineRule="atLeast"/>
        <w:outlineLvl w:val="2"/>
        <w:rPr>
          <w:rFonts w:ascii="Arial" w:eastAsia="Times New Roman" w:hAnsi="Arial" w:cs="Arial"/>
          <w:caps/>
          <w:color w:val="FFFFFF"/>
          <w:spacing w:val="9"/>
          <w:kern w:val="0"/>
          <w:sz w:val="27"/>
          <w:szCs w:val="27"/>
          <w:lang w:eastAsia="ru-RU"/>
          <w14:ligatures w14:val="none"/>
        </w:rPr>
      </w:pPr>
      <w:r w:rsidRPr="00076AB2">
        <w:rPr>
          <w:rFonts w:ascii="Arial" w:eastAsia="Times New Roman" w:hAnsi="Arial" w:cs="Arial"/>
          <w:caps/>
          <w:color w:val="FFFFFF"/>
          <w:spacing w:val="9"/>
          <w:kern w:val="0"/>
          <w:sz w:val="27"/>
          <w:szCs w:val="27"/>
          <w:lang w:eastAsia="ru-RU"/>
          <w14:ligatures w14:val="none"/>
        </w:rPr>
        <w:t>ЭТАП 2. РАССМОТРЕНИЕ ЗАЯВЛЕНИЯ</w:t>
      </w:r>
    </w:p>
    <w:p w14:paraId="630EAE63" w14:textId="77777777" w:rsidR="00076AB2" w:rsidRPr="00076AB2" w:rsidRDefault="00076AB2" w:rsidP="00076AB2">
      <w:pPr>
        <w:shd w:val="clear" w:color="auto" w:fill="F3F2FF"/>
        <w:spacing w:after="300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После подачи заявления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необходимо дождаться его рассмотрения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.</w:t>
      </w:r>
    </w:p>
    <w:p w14:paraId="4544FC22" w14:textId="77777777" w:rsidR="00076AB2" w:rsidRPr="00076AB2" w:rsidRDefault="00076AB2" w:rsidP="00076AB2">
      <w:pPr>
        <w:numPr>
          <w:ilvl w:val="0"/>
          <w:numId w:val="11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lastRenderedPageBreak/>
        <w:t>Статус рассмотрения заявления появится в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личном кабинете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в разделе «Мои заявления».</w:t>
      </w:r>
    </w:p>
    <w:p w14:paraId="02897AF9" w14:textId="77777777" w:rsidR="00076AB2" w:rsidRPr="00076AB2" w:rsidRDefault="00076AB2" w:rsidP="00076AB2">
      <w:pPr>
        <w:numPr>
          <w:ilvl w:val="0"/>
          <w:numId w:val="11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Только после получения подтверждения о рассмотрении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(положительного статуса) можно приступать к подготовке дополнительных аттестационных материалов, указанных в разделе 3.1.</w:t>
      </w:r>
    </w:p>
    <w:p w14:paraId="6F3F5508" w14:textId="77777777" w:rsidR="00076AB2" w:rsidRPr="00076AB2" w:rsidRDefault="00076AB2" w:rsidP="00076AB2">
      <w:pPr>
        <w:pBdr>
          <w:bottom w:val="single" w:sz="18" w:space="6" w:color="FC4B2B"/>
        </w:pBdr>
        <w:shd w:val="clear" w:color="auto" w:fill="6C5B7B"/>
        <w:spacing w:before="450" w:after="390" w:line="360" w:lineRule="atLeast"/>
        <w:outlineLvl w:val="2"/>
        <w:rPr>
          <w:rFonts w:ascii="Arial" w:eastAsia="Times New Roman" w:hAnsi="Arial" w:cs="Arial"/>
          <w:caps/>
          <w:color w:val="FFFFFF"/>
          <w:spacing w:val="9"/>
          <w:kern w:val="0"/>
          <w:sz w:val="27"/>
          <w:szCs w:val="27"/>
          <w:lang w:eastAsia="ru-RU"/>
          <w14:ligatures w14:val="none"/>
        </w:rPr>
      </w:pPr>
      <w:r w:rsidRPr="00076AB2">
        <w:rPr>
          <w:rFonts w:ascii="Arial" w:eastAsia="Times New Roman" w:hAnsi="Arial" w:cs="Arial"/>
          <w:caps/>
          <w:color w:val="FFFFFF"/>
          <w:spacing w:val="9"/>
          <w:kern w:val="0"/>
          <w:sz w:val="27"/>
          <w:szCs w:val="27"/>
          <w:lang w:eastAsia="ru-RU"/>
          <w14:ligatures w14:val="none"/>
        </w:rPr>
        <w:t>ЭТАП 3. ПОДГОТОВКА И ЗАГРУЗКА АТТЕСТАЦИОННЫХ МАТЕРИАЛОВ</w:t>
      </w:r>
    </w:p>
    <w:p w14:paraId="6BAE050C" w14:textId="77777777" w:rsidR="00076AB2" w:rsidRPr="00076AB2" w:rsidRDefault="00076AB2" w:rsidP="00076AB2">
      <w:pPr>
        <w:shd w:val="clear" w:color="auto" w:fill="F3F2FF"/>
        <w:spacing w:after="300" w:line="240" w:lineRule="auto"/>
        <w:rPr>
          <w:rFonts w:ascii="Arial" w:eastAsia="Times New Roman" w:hAnsi="Arial" w:cs="Arial"/>
          <w:i/>
          <w:iCs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i/>
          <w:iCs/>
          <w:color w:val="333333"/>
          <w:kern w:val="0"/>
          <w:sz w:val="23"/>
          <w:szCs w:val="23"/>
          <w:lang w:eastAsia="ru-RU"/>
          <w14:ligatures w14:val="none"/>
        </w:rPr>
        <w:t>(после рассмотрения заявления)</w:t>
      </w:r>
    </w:p>
    <w:p w14:paraId="0E0498EB" w14:textId="77777777" w:rsidR="00076AB2" w:rsidRPr="00076AB2" w:rsidRDefault="00076AB2" w:rsidP="00076AB2">
      <w:pPr>
        <w:shd w:val="clear" w:color="auto" w:fill="F3F2FF"/>
        <w:spacing w:after="300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По итогам рассмотрения заявления в личном кабинете, в «облако», в общую папку загружаются следующие аттестационные материалы, отражающие итоги профессиональной деятельности:</w:t>
      </w:r>
    </w:p>
    <w:p w14:paraId="616B3713" w14:textId="77777777" w:rsidR="00076AB2" w:rsidRPr="00076AB2" w:rsidRDefault="00076AB2" w:rsidP="00076AB2">
      <w:pPr>
        <w:numPr>
          <w:ilvl w:val="0"/>
          <w:numId w:val="12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сканированные копии документов разделов 2 и 4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— приказы/протоколы, подтверждающие проведение мероприятий, указанные в карте результативности (загрузка указанных документов завершается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за 30 дней до заседания комиссии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по установлению категорий).</w:t>
      </w:r>
    </w:p>
    <w:p w14:paraId="692CCD95" w14:textId="77777777" w:rsidR="00076AB2" w:rsidRPr="00076AB2" w:rsidRDefault="00076AB2" w:rsidP="00076AB2">
      <w:pPr>
        <w:shd w:val="clear" w:color="auto" w:fill="F0EDF5"/>
        <w:spacing w:after="300" w:line="300" w:lineRule="atLeast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t>Важно:</w:t>
      </w:r>
    </w:p>
    <w:p w14:paraId="76D7CCBB" w14:textId="77777777" w:rsidR="00076AB2" w:rsidRPr="00076AB2" w:rsidRDefault="00076AB2" w:rsidP="00076AB2">
      <w:pPr>
        <w:numPr>
          <w:ilvl w:val="0"/>
          <w:numId w:val="13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Разделы 1 и 3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карты результативности заполняются и заверяются руководителями ОУ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без подтверждающих документов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.</w:t>
      </w:r>
    </w:p>
    <w:p w14:paraId="4FD60896" w14:textId="77777777" w:rsidR="00076AB2" w:rsidRPr="00076AB2" w:rsidRDefault="00076AB2" w:rsidP="00076AB2">
      <w:pPr>
        <w:numPr>
          <w:ilvl w:val="0"/>
          <w:numId w:val="13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По моделям 4/1, 4/2, 4/3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оценочные баллы не выставляются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.</w:t>
      </w:r>
    </w:p>
    <w:p w14:paraId="611436A3" w14:textId="77777777" w:rsidR="00076AB2" w:rsidRPr="00076AB2" w:rsidRDefault="00076AB2" w:rsidP="00076AB2">
      <w:pPr>
        <w:shd w:val="clear" w:color="auto" w:fill="F5F2FA"/>
        <w:spacing w:line="240" w:lineRule="auto"/>
        <w:rPr>
          <w:rFonts w:ascii="Arial" w:eastAsia="Times New Roman" w:hAnsi="Arial" w:cs="Arial"/>
          <w:color w:val="555555"/>
          <w:kern w:val="0"/>
          <w:sz w:val="21"/>
          <w:szCs w:val="21"/>
          <w:lang w:eastAsia="ru-RU"/>
          <w14:ligatures w14:val="none"/>
        </w:rPr>
      </w:pPr>
      <w:r w:rsidRPr="00076AB2">
        <w:rPr>
          <w:rFonts w:ascii="Arial" w:eastAsia="Times New Roman" w:hAnsi="Arial" w:cs="Arial"/>
          <w:i/>
          <w:iCs/>
          <w:color w:val="555555"/>
          <w:kern w:val="0"/>
          <w:sz w:val="21"/>
          <w:szCs w:val="21"/>
          <w:lang w:eastAsia="ru-RU"/>
          <w14:ligatures w14:val="none"/>
        </w:rPr>
        <w:t>Приказ №196 от 24.03.2023 МинПросвещения РФ: «Аттестация по Модели 4/1 проводится на основании 3 и 4 абзацев пункта 31 Порядка проведения аттестации, без проведения бальной оценки специалистами, но голосованием всего состава аттестационной комиссии по итогу анализа изученных документов, представленных аттестуемыми».</w:t>
      </w:r>
    </w:p>
    <w:p w14:paraId="5F80E461" w14:textId="77777777" w:rsidR="00076AB2" w:rsidRPr="00076AB2" w:rsidRDefault="00076AB2" w:rsidP="00076AB2">
      <w:pPr>
        <w:spacing w:before="600" w:after="600" w:line="240" w:lineRule="auto"/>
        <w:rPr>
          <w:rFonts w:ascii="Verdana" w:eastAsia="Times New Roman" w:hAnsi="Verdana" w:cs="Times New Roman"/>
          <w:kern w:val="0"/>
          <w:sz w:val="21"/>
          <w:szCs w:val="21"/>
          <w:lang w:eastAsia="ru-RU"/>
          <w14:ligatures w14:val="none"/>
        </w:rPr>
      </w:pPr>
      <w:r w:rsidRPr="00076A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618CA511">
          <v:rect id="_x0000_i1025" style="width:0;height:0" o:hralign="center" o:hrstd="t" o:hr="t" fillcolor="#a0a0a0" stroked="f"/>
        </w:pict>
      </w:r>
    </w:p>
    <w:p w14:paraId="6EC63CEB" w14:textId="77777777" w:rsidR="00076AB2" w:rsidRPr="00076AB2" w:rsidRDefault="00076AB2" w:rsidP="00076AB2">
      <w:pPr>
        <w:shd w:val="clear" w:color="auto" w:fill="F3F2FF"/>
        <w:spacing w:after="300" w:line="300" w:lineRule="atLeast"/>
        <w:rPr>
          <w:rFonts w:ascii="Verdana" w:eastAsia="Times New Roman" w:hAnsi="Verdana" w:cs="Times New Roman"/>
          <w:color w:val="0A0A0A"/>
          <w:kern w:val="0"/>
          <w:sz w:val="21"/>
          <w:szCs w:val="21"/>
          <w:lang w:eastAsia="ru-RU"/>
          <w14:ligatures w14:val="none"/>
        </w:rPr>
      </w:pPr>
      <w:r w:rsidRPr="00076AB2">
        <w:rPr>
          <w:rFonts w:ascii="Verdana" w:eastAsia="Times New Roman" w:hAnsi="Verdana" w:cs="Times New Roman"/>
          <w:color w:val="0A0A0A"/>
          <w:kern w:val="0"/>
          <w:sz w:val="21"/>
          <w:szCs w:val="21"/>
          <w:lang w:eastAsia="ru-RU"/>
          <w14:ligatures w14:val="none"/>
        </w:rPr>
        <w:br/>
      </w:r>
    </w:p>
    <w:p w14:paraId="461C01DA" w14:textId="77777777" w:rsidR="00076AB2" w:rsidRPr="00076AB2" w:rsidRDefault="00076AB2" w:rsidP="00076AB2">
      <w:pPr>
        <w:pBdr>
          <w:bottom w:val="single" w:sz="18" w:space="8" w:color="8A7A9A"/>
        </w:pBdr>
        <w:shd w:val="clear" w:color="auto" w:fill="F3F2FF"/>
        <w:spacing w:before="150"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5A4A6A"/>
          <w:kern w:val="0"/>
          <w:sz w:val="33"/>
          <w:szCs w:val="3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5A4A6A"/>
          <w:kern w:val="0"/>
          <w:sz w:val="33"/>
          <w:szCs w:val="33"/>
          <w:lang w:eastAsia="ru-RU"/>
          <w14:ligatures w14:val="none"/>
        </w:rPr>
        <w:t>МОДЕЛЬ (СПОСОБ) № 4/2 «КОНКУРСЫ ПРОФЕССИОНАЛЬНОГО МАСТЕРСТВА»</w:t>
      </w:r>
    </w:p>
    <w:p w14:paraId="3B7FD30D" w14:textId="77777777" w:rsidR="00076AB2" w:rsidRPr="00076AB2" w:rsidRDefault="00076AB2" w:rsidP="00076AB2">
      <w:pPr>
        <w:shd w:val="clear" w:color="auto" w:fill="F0EDF5"/>
        <w:spacing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На основании 4, 5 абзаца пункта 31 Порядка аттестации, при проведении аттестации педагогических работников, имеющих государственные награды, почетные звания, ведомственные знаки отличия и  иные награды, полученные за достижения в педагогической деятельности, а также призеров конкурсов профессионального мастерства педагогических работников в целях установления первой и высшей категории по соответствующей должности определен следующий порядок предоставления документов:</w:t>
      </w:r>
    </w:p>
    <w:p w14:paraId="31D05ECF" w14:textId="77777777" w:rsidR="00076AB2" w:rsidRPr="00076AB2" w:rsidRDefault="00076AB2" w:rsidP="00076AB2">
      <w:pPr>
        <w:shd w:val="clear" w:color="auto" w:fill="F3F2FF"/>
        <w:spacing w:before="300" w:after="150" w:line="240" w:lineRule="auto"/>
        <w:outlineLvl w:val="3"/>
        <w:rPr>
          <w:rFonts w:ascii="Arial" w:eastAsia="Times New Roman" w:hAnsi="Arial" w:cs="Arial"/>
          <w:b/>
          <w:bCs/>
          <w:color w:val="5A4A6A"/>
          <w:kern w:val="0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5A4A6A"/>
          <w:kern w:val="0"/>
          <w:lang w:eastAsia="ru-RU"/>
          <w14:ligatures w14:val="none"/>
        </w:rPr>
        <w:lastRenderedPageBreak/>
        <w:t>Конкурсы, дающие право проходить аттестацию по модели 4/2:</w:t>
      </w:r>
    </w:p>
    <w:p w14:paraId="21D1F0CF" w14:textId="77777777" w:rsidR="00076AB2" w:rsidRPr="00076AB2" w:rsidRDefault="00076AB2" w:rsidP="00076AB2">
      <w:pPr>
        <w:numPr>
          <w:ilvl w:val="0"/>
          <w:numId w:val="14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«Учитель года»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— РФ (1–3 места), регион (1–3 места), 1 место муниципального, 1 место в ОУ;</w:t>
      </w:r>
    </w:p>
    <w:p w14:paraId="0E10053A" w14:textId="77777777" w:rsidR="00076AB2" w:rsidRPr="00076AB2" w:rsidRDefault="00076AB2" w:rsidP="00076AB2">
      <w:pPr>
        <w:numPr>
          <w:ilvl w:val="0"/>
          <w:numId w:val="14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«Воспитатель года»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— РФ (1–3 места), регион (1–3 места), 1 место муниципального, 1 место в ОУ;</w:t>
      </w:r>
    </w:p>
    <w:p w14:paraId="17A53540" w14:textId="77777777" w:rsidR="00076AB2" w:rsidRPr="00076AB2" w:rsidRDefault="00076AB2" w:rsidP="00076AB2">
      <w:pPr>
        <w:numPr>
          <w:ilvl w:val="0"/>
          <w:numId w:val="14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«Преподаватель года»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(по всем должностям приказа №761н от 26.08.2010) — РФ (1–3 места), регион (1–3 места), 1 место муниципального, 1 место в ОУ;</w:t>
      </w:r>
    </w:p>
    <w:p w14:paraId="37F88E0D" w14:textId="77777777" w:rsidR="00076AB2" w:rsidRPr="00076AB2" w:rsidRDefault="00076AB2" w:rsidP="00076AB2">
      <w:pPr>
        <w:numPr>
          <w:ilvl w:val="0"/>
          <w:numId w:val="14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«Педагогический дебют»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— победитель;</w:t>
      </w:r>
    </w:p>
    <w:p w14:paraId="556E4C3B" w14:textId="77777777" w:rsidR="00076AB2" w:rsidRPr="00076AB2" w:rsidRDefault="00076AB2" w:rsidP="00076AB2">
      <w:pPr>
        <w:numPr>
          <w:ilvl w:val="0"/>
          <w:numId w:val="14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«Флагманы образования»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— педагог-победитель конкурса, а не трека.</w:t>
      </w:r>
    </w:p>
    <w:p w14:paraId="036F6687" w14:textId="77777777" w:rsidR="00076AB2" w:rsidRPr="00076AB2" w:rsidRDefault="00076AB2" w:rsidP="00076AB2">
      <w:pPr>
        <w:pBdr>
          <w:bottom w:val="single" w:sz="18" w:space="6" w:color="FC4B2B"/>
        </w:pBdr>
        <w:shd w:val="clear" w:color="auto" w:fill="6C5B7B"/>
        <w:spacing w:before="450" w:after="390" w:line="360" w:lineRule="atLeast"/>
        <w:outlineLvl w:val="2"/>
        <w:rPr>
          <w:rFonts w:ascii="Arial" w:eastAsia="Times New Roman" w:hAnsi="Arial" w:cs="Arial"/>
          <w:caps/>
          <w:color w:val="FFFFFF"/>
          <w:spacing w:val="9"/>
          <w:kern w:val="0"/>
          <w:sz w:val="27"/>
          <w:szCs w:val="27"/>
          <w:lang w:eastAsia="ru-RU"/>
          <w14:ligatures w14:val="none"/>
        </w:rPr>
      </w:pPr>
      <w:r w:rsidRPr="00076AB2">
        <w:rPr>
          <w:rFonts w:ascii="Arial" w:eastAsia="Times New Roman" w:hAnsi="Arial" w:cs="Arial"/>
          <w:caps/>
          <w:color w:val="FFFFFF"/>
          <w:spacing w:val="9"/>
          <w:kern w:val="0"/>
          <w:sz w:val="27"/>
          <w:szCs w:val="27"/>
          <w:lang w:eastAsia="ru-RU"/>
          <w14:ligatures w14:val="none"/>
        </w:rPr>
        <w:t>ЭТАП 1. ПОДАЧА ЗАЯВЛЕНИЯ</w:t>
      </w:r>
    </w:p>
    <w:p w14:paraId="63BCFC84" w14:textId="77777777" w:rsidR="00076AB2" w:rsidRPr="00076AB2" w:rsidRDefault="00076AB2" w:rsidP="00076AB2">
      <w:pPr>
        <w:shd w:val="clear" w:color="auto" w:fill="F3F2FF"/>
        <w:spacing w:before="300" w:after="150" w:line="240" w:lineRule="auto"/>
        <w:outlineLvl w:val="3"/>
        <w:rPr>
          <w:rFonts w:ascii="Arial" w:eastAsia="Times New Roman" w:hAnsi="Arial" w:cs="Arial"/>
          <w:b/>
          <w:bCs/>
          <w:color w:val="5A4A6A"/>
          <w:kern w:val="0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5A4A6A"/>
          <w:kern w:val="0"/>
          <w:lang w:eastAsia="ru-RU"/>
          <w14:ligatures w14:val="none"/>
        </w:rPr>
        <w:t>1.1. Создание папки с документами и получение ссылки</w:t>
      </w:r>
    </w:p>
    <w:p w14:paraId="64304BFD" w14:textId="77777777" w:rsidR="00076AB2" w:rsidRPr="00076AB2" w:rsidRDefault="00076AB2" w:rsidP="00076AB2">
      <w:pPr>
        <w:shd w:val="clear" w:color="auto" w:fill="F3F2FF"/>
        <w:spacing w:after="300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Перед заполнением электронного заявления педагогическому работнику необходимо:</w:t>
      </w:r>
    </w:p>
    <w:p w14:paraId="2BE0024D" w14:textId="77777777" w:rsidR="00076AB2" w:rsidRPr="00076AB2" w:rsidRDefault="00076AB2" w:rsidP="00076AB2">
      <w:pPr>
        <w:numPr>
          <w:ilvl w:val="0"/>
          <w:numId w:val="15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создать на своём компьютере папку с названием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«Аттестационные документы»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(название может быть любым, но рекомендуется использовать это для удобства);</w:t>
      </w:r>
    </w:p>
    <w:p w14:paraId="4BC51233" w14:textId="77777777" w:rsidR="00076AB2" w:rsidRPr="00076AB2" w:rsidRDefault="00076AB2" w:rsidP="00076AB2">
      <w:pPr>
        <w:numPr>
          <w:ilvl w:val="0"/>
          <w:numId w:val="15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разместить в эту папку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сканированные копии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следующих документов:</w:t>
      </w:r>
    </w:p>
    <w:p w14:paraId="6257FA47" w14:textId="77777777" w:rsidR="00076AB2" w:rsidRPr="00076AB2" w:rsidRDefault="00076AB2" w:rsidP="00076AB2">
      <w:pPr>
        <w:numPr>
          <w:ilvl w:val="1"/>
          <w:numId w:val="15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паспорт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(страницы 2–3);</w:t>
      </w:r>
    </w:p>
    <w:p w14:paraId="64296822" w14:textId="77777777" w:rsidR="00076AB2" w:rsidRPr="00076AB2" w:rsidRDefault="00076AB2" w:rsidP="00076AB2">
      <w:pPr>
        <w:numPr>
          <w:ilvl w:val="1"/>
          <w:numId w:val="15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карта результатов профессиональной деятельности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(заполненная, заверенная подписью руководителя ОО и печатью ОО);</w:t>
      </w:r>
    </w:p>
    <w:p w14:paraId="238CC13C" w14:textId="77777777" w:rsidR="00076AB2" w:rsidRPr="00076AB2" w:rsidRDefault="00076AB2" w:rsidP="00076AB2">
      <w:pPr>
        <w:numPr>
          <w:ilvl w:val="1"/>
          <w:numId w:val="15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сканированная копия награды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, дающей право проходить аттестацию по выбранной модели;</w:t>
      </w:r>
    </w:p>
    <w:p w14:paraId="69DDEF50" w14:textId="77777777" w:rsidR="00076AB2" w:rsidRPr="00076AB2" w:rsidRDefault="00076AB2" w:rsidP="00076AB2">
      <w:pPr>
        <w:numPr>
          <w:ilvl w:val="1"/>
          <w:numId w:val="15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положение о конкурсе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(если конкурс муниципальный или на уровне ОО);</w:t>
      </w:r>
    </w:p>
    <w:p w14:paraId="0232CC13" w14:textId="77777777" w:rsidR="00076AB2" w:rsidRPr="00076AB2" w:rsidRDefault="00076AB2" w:rsidP="00076AB2">
      <w:pPr>
        <w:numPr>
          <w:ilvl w:val="0"/>
          <w:numId w:val="15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загрузить созданную папку в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личное облачное хранилище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(Яндекс.Диск, Облако ru и т.п.);</w:t>
      </w:r>
    </w:p>
    <w:p w14:paraId="71CB999D" w14:textId="77777777" w:rsidR="00076AB2" w:rsidRPr="00076AB2" w:rsidRDefault="00076AB2" w:rsidP="00076AB2">
      <w:pPr>
        <w:numPr>
          <w:ilvl w:val="0"/>
          <w:numId w:val="15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создать ссылку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на эту папку с доступом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по ссылке (без запроса доступа)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.</w:t>
      </w:r>
    </w:p>
    <w:p w14:paraId="2AD11C64" w14:textId="77777777" w:rsidR="00076AB2" w:rsidRPr="00076AB2" w:rsidRDefault="00076AB2" w:rsidP="00076AB2">
      <w:pPr>
        <w:shd w:val="clear" w:color="auto" w:fill="F0EDF5"/>
        <w:spacing w:after="300" w:line="300" w:lineRule="atLeast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t>Важно:</w:t>
      </w:r>
    </w:p>
    <w:p w14:paraId="333AF894" w14:textId="77777777" w:rsidR="00076AB2" w:rsidRPr="00076AB2" w:rsidRDefault="00076AB2" w:rsidP="00076AB2">
      <w:pPr>
        <w:numPr>
          <w:ilvl w:val="0"/>
          <w:numId w:val="16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карта заполняется за период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не более чем пяти ближайших учебных лет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к году прохождения аттестации;</w:t>
      </w:r>
    </w:p>
    <w:p w14:paraId="785F0DD8" w14:textId="77777777" w:rsidR="00076AB2" w:rsidRPr="00076AB2" w:rsidRDefault="00076AB2" w:rsidP="00076AB2">
      <w:pPr>
        <w:numPr>
          <w:ilvl w:val="0"/>
          <w:numId w:val="16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форма карты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утверждена АК 18.06.2026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; скачайте её самостоятельно и заполните;</w:t>
      </w:r>
    </w:p>
    <w:p w14:paraId="71A30DA1" w14:textId="77777777" w:rsidR="00076AB2" w:rsidRPr="00076AB2" w:rsidRDefault="00076AB2" w:rsidP="00076AB2">
      <w:pPr>
        <w:numPr>
          <w:ilvl w:val="0"/>
          <w:numId w:val="16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форма карты для моделей 4/1, 4/2, 4/3 доступна по ссылке: </w:t>
      </w:r>
      <w:hyperlink r:id="rId8" w:history="1">
        <w:r w:rsidRPr="00076AB2">
          <w:rPr>
            <w:rFonts w:ascii="Arial" w:eastAsia="Times New Roman" w:hAnsi="Arial" w:cs="Arial"/>
            <w:b/>
            <w:bCs/>
            <w:color w:val="6C5B7B"/>
            <w:kern w:val="0"/>
            <w:sz w:val="23"/>
            <w:szCs w:val="23"/>
            <w:u w:val="single"/>
            <w:lang w:eastAsia="ru-RU"/>
            <w14:ligatures w14:val="none"/>
          </w:rPr>
          <w:t>СКАЧАТЬ КАРТУ</w:t>
        </w:r>
      </w:hyperlink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.</w:t>
      </w:r>
    </w:p>
    <w:p w14:paraId="174EC490" w14:textId="77777777" w:rsidR="00076AB2" w:rsidRPr="00076AB2" w:rsidRDefault="00076AB2" w:rsidP="00076AB2">
      <w:pPr>
        <w:shd w:val="clear" w:color="auto" w:fill="F3F2FF"/>
        <w:spacing w:before="375" w:after="150" w:line="240" w:lineRule="auto"/>
        <w:outlineLvl w:val="3"/>
        <w:rPr>
          <w:rFonts w:ascii="Arial" w:eastAsia="Times New Roman" w:hAnsi="Arial" w:cs="Arial"/>
          <w:b/>
          <w:bCs/>
          <w:color w:val="5A4A6A"/>
          <w:kern w:val="0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5A4A6A"/>
          <w:kern w:val="0"/>
          <w:lang w:eastAsia="ru-RU"/>
          <w14:ligatures w14:val="none"/>
        </w:rPr>
        <w:t>1.2. Заполнение электронной формы заявления</w:t>
      </w:r>
    </w:p>
    <w:p w14:paraId="43D79184" w14:textId="77777777" w:rsidR="00076AB2" w:rsidRPr="00076AB2" w:rsidRDefault="00076AB2" w:rsidP="00076AB2">
      <w:pPr>
        <w:shd w:val="clear" w:color="auto" w:fill="F3F2FF"/>
        <w:spacing w:after="300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 день подачи заявления педагогическому работнику необходимо:</w:t>
      </w:r>
    </w:p>
    <w:p w14:paraId="3FF6608D" w14:textId="77777777" w:rsidR="00076AB2" w:rsidRPr="00076AB2" w:rsidRDefault="00076AB2" w:rsidP="00076AB2">
      <w:pPr>
        <w:numPr>
          <w:ilvl w:val="0"/>
          <w:numId w:val="17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войти в личный кабинет на сайте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«Электронный кабинет педагогического работника ВО»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: </w:t>
      </w:r>
      <w:hyperlink r:id="rId9" w:history="1">
        <w:r w:rsidRPr="00076AB2">
          <w:rPr>
            <w:rFonts w:ascii="Arial" w:eastAsia="Times New Roman" w:hAnsi="Arial" w:cs="Arial"/>
            <w:color w:val="6C5B7B"/>
            <w:kern w:val="0"/>
            <w:sz w:val="23"/>
            <w:szCs w:val="23"/>
            <w:u w:val="single"/>
            <w:lang w:eastAsia="ru-RU"/>
            <w14:ligatures w14:val="none"/>
          </w:rPr>
          <w:t>https://course.vgapo.ru</w:t>
        </w:r>
      </w:hyperlink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;</w:t>
      </w:r>
    </w:p>
    <w:p w14:paraId="69E2D4C4" w14:textId="77777777" w:rsidR="00076AB2" w:rsidRPr="00076AB2" w:rsidRDefault="00076AB2" w:rsidP="00076AB2">
      <w:pPr>
        <w:numPr>
          <w:ilvl w:val="0"/>
          <w:numId w:val="17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 меню слева выбрать раздел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«Аттестация»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→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«Подать заявление»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;</w:t>
      </w:r>
    </w:p>
    <w:p w14:paraId="3E095159" w14:textId="77777777" w:rsidR="00076AB2" w:rsidRPr="00076AB2" w:rsidRDefault="00076AB2" w:rsidP="00076AB2">
      <w:pPr>
        <w:numPr>
          <w:ilvl w:val="0"/>
          <w:numId w:val="17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заполнить электронную форму заявления.</w:t>
      </w:r>
    </w:p>
    <w:p w14:paraId="06829DA0" w14:textId="77777777" w:rsidR="00076AB2" w:rsidRPr="00076AB2" w:rsidRDefault="00076AB2" w:rsidP="00076AB2">
      <w:pPr>
        <w:shd w:val="clear" w:color="auto" w:fill="F3F2FF"/>
        <w:spacing w:before="150" w:after="300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При заполнении формы обязательно:</w:t>
      </w:r>
    </w:p>
    <w:p w14:paraId="5BE5B1E1" w14:textId="77777777" w:rsidR="00076AB2" w:rsidRPr="00076AB2" w:rsidRDefault="00076AB2" w:rsidP="00076AB2">
      <w:pPr>
        <w:numPr>
          <w:ilvl w:val="0"/>
          <w:numId w:val="18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lastRenderedPageBreak/>
        <w:t>в выпадающем списке моделей выбрать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«Модель № 4/2. Конкурсы профессионального мастерства»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;</w:t>
      </w:r>
    </w:p>
    <w:p w14:paraId="15E5EBC4" w14:textId="77777777" w:rsidR="00076AB2" w:rsidRPr="00076AB2" w:rsidRDefault="00076AB2" w:rsidP="00076AB2">
      <w:pPr>
        <w:numPr>
          <w:ilvl w:val="0"/>
          <w:numId w:val="18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выбрать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должность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из выпадающего списка;</w:t>
      </w:r>
    </w:p>
    <w:p w14:paraId="30928EAD" w14:textId="77777777" w:rsidR="00076AB2" w:rsidRPr="00076AB2" w:rsidRDefault="00076AB2" w:rsidP="00076AB2">
      <w:pPr>
        <w:numPr>
          <w:ilvl w:val="0"/>
          <w:numId w:val="18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при необходимости выбрать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предметную направленность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(можно несколько);</w:t>
      </w:r>
    </w:p>
    <w:p w14:paraId="01785FD6" w14:textId="77777777" w:rsidR="00076AB2" w:rsidRPr="00076AB2" w:rsidRDefault="00076AB2" w:rsidP="00076AB2">
      <w:pPr>
        <w:numPr>
          <w:ilvl w:val="0"/>
          <w:numId w:val="18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 форме выбрать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категорию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(первая или высшая);</w:t>
      </w:r>
    </w:p>
    <w:p w14:paraId="0201582F" w14:textId="77777777" w:rsidR="00076AB2" w:rsidRPr="00076AB2" w:rsidRDefault="00076AB2" w:rsidP="00076AB2">
      <w:pPr>
        <w:numPr>
          <w:ilvl w:val="0"/>
          <w:numId w:val="18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все сведения вносить полностью, без сокращений и без ошибок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;</w:t>
      </w:r>
    </w:p>
    <w:p w14:paraId="08A0A279" w14:textId="77777777" w:rsidR="00076AB2" w:rsidRPr="00076AB2" w:rsidRDefault="00076AB2" w:rsidP="00076AB2">
      <w:pPr>
        <w:numPr>
          <w:ilvl w:val="0"/>
          <w:numId w:val="18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название образовательной организации указывать строго в соответствии с Уставом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(без сокращений).</w:t>
      </w:r>
    </w:p>
    <w:p w14:paraId="1585BF0E" w14:textId="77777777" w:rsidR="00076AB2" w:rsidRPr="00076AB2" w:rsidRDefault="00076AB2" w:rsidP="00076AB2">
      <w:pPr>
        <w:shd w:val="clear" w:color="auto" w:fill="F0EDF5"/>
        <w:spacing w:after="300" w:line="300" w:lineRule="atLeast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t>Важно:</w:t>
      </w:r>
    </w:p>
    <w:p w14:paraId="46FF450A" w14:textId="77777777" w:rsidR="00076AB2" w:rsidRPr="00076AB2" w:rsidRDefault="00076AB2" w:rsidP="00076AB2">
      <w:pPr>
        <w:numPr>
          <w:ilvl w:val="0"/>
          <w:numId w:val="19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 примечание формы заявления вносятся сведения об итогах конкурсов профессионального мастерства: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год проведения, номер приказа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, утверждающего результаты конкурса;</w:t>
      </w:r>
    </w:p>
    <w:p w14:paraId="4A085FE8" w14:textId="77777777" w:rsidR="00076AB2" w:rsidRPr="00076AB2" w:rsidRDefault="00076AB2" w:rsidP="00076AB2">
      <w:pPr>
        <w:numPr>
          <w:ilvl w:val="0"/>
          <w:numId w:val="19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без требований к году проведения конкурса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.</w:t>
      </w:r>
    </w:p>
    <w:p w14:paraId="3E5427DD" w14:textId="77777777" w:rsidR="00076AB2" w:rsidRPr="00076AB2" w:rsidRDefault="00076AB2" w:rsidP="00076AB2">
      <w:pPr>
        <w:shd w:val="clear" w:color="auto" w:fill="F0EDF5"/>
        <w:spacing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График заседаний аттестационной комиссии и алгоритм прохождения процедуры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размещены на сайте ГАУ ДПО «ВГАПО» (</w:t>
      </w:r>
      <w:hyperlink r:id="rId10" w:history="1">
        <w:r w:rsidRPr="00076AB2">
          <w:rPr>
            <w:rFonts w:ascii="Arial" w:eastAsia="Times New Roman" w:hAnsi="Arial" w:cs="Arial"/>
            <w:color w:val="6C5B7B"/>
            <w:kern w:val="0"/>
            <w:sz w:val="23"/>
            <w:szCs w:val="23"/>
            <w:u w:val="single"/>
            <w:lang w:eastAsia="ru-RU"/>
            <w14:ligatures w14:val="none"/>
          </w:rPr>
          <w:t>https://vgapo.ru</w:t>
        </w:r>
      </w:hyperlink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) на странице Центра аттестации педагогических и руководящих работников (пункт «Алгоритм прохождения процедуры аттестации»).</w:t>
      </w:r>
    </w:p>
    <w:p w14:paraId="3D8A284B" w14:textId="77777777" w:rsidR="00076AB2" w:rsidRPr="00076AB2" w:rsidRDefault="00076AB2" w:rsidP="00076AB2">
      <w:pPr>
        <w:shd w:val="clear" w:color="auto" w:fill="F3F2FF"/>
        <w:spacing w:before="375" w:after="150" w:line="240" w:lineRule="auto"/>
        <w:outlineLvl w:val="3"/>
        <w:rPr>
          <w:rFonts w:ascii="Arial" w:eastAsia="Times New Roman" w:hAnsi="Arial" w:cs="Arial"/>
          <w:b/>
          <w:bCs/>
          <w:color w:val="5A4A6A"/>
          <w:kern w:val="0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5A4A6A"/>
          <w:kern w:val="0"/>
          <w:lang w:eastAsia="ru-RU"/>
          <w14:ligatures w14:val="none"/>
        </w:rPr>
        <w:t>1.3. Размещение ссылки на папку и загрузка подписанного заявления</w:t>
      </w:r>
    </w:p>
    <w:p w14:paraId="7838AB5F" w14:textId="77777777" w:rsidR="00076AB2" w:rsidRPr="00076AB2" w:rsidRDefault="00076AB2" w:rsidP="00076AB2">
      <w:pPr>
        <w:shd w:val="clear" w:color="auto" w:fill="F3F2FF"/>
        <w:spacing w:after="300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При заполнении электронной формы заявления:</w:t>
      </w:r>
    </w:p>
    <w:p w14:paraId="31134B75" w14:textId="77777777" w:rsidR="00076AB2" w:rsidRPr="00076AB2" w:rsidRDefault="00076AB2" w:rsidP="00076AB2">
      <w:pPr>
        <w:numPr>
          <w:ilvl w:val="0"/>
          <w:numId w:val="20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 нижней части формы найдите поле для размещения ссылки;</w:t>
      </w:r>
    </w:p>
    <w:p w14:paraId="4C42895E" w14:textId="77777777" w:rsidR="00076AB2" w:rsidRPr="00076AB2" w:rsidRDefault="00076AB2" w:rsidP="00076AB2">
      <w:pPr>
        <w:numPr>
          <w:ilvl w:val="0"/>
          <w:numId w:val="20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вставьте созданную ранее ссылку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на Вашу папку «Аттестационные документы» в облачном хранилище;</w:t>
      </w:r>
    </w:p>
    <w:p w14:paraId="2F9CA807" w14:textId="77777777" w:rsidR="00076AB2" w:rsidRPr="00076AB2" w:rsidRDefault="00076AB2" w:rsidP="00076AB2">
      <w:pPr>
        <w:numPr>
          <w:ilvl w:val="0"/>
          <w:numId w:val="20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проверьте правильность заполнения всех полей формы;</w:t>
      </w:r>
    </w:p>
    <w:p w14:paraId="27E6D5F5" w14:textId="77777777" w:rsidR="00076AB2" w:rsidRPr="00076AB2" w:rsidRDefault="00076AB2" w:rsidP="00076AB2">
      <w:pPr>
        <w:numPr>
          <w:ilvl w:val="0"/>
          <w:numId w:val="20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нажмите кнопку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«Сохранить»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для отправки заявления.</w:t>
      </w:r>
    </w:p>
    <w:p w14:paraId="5DAAE16F" w14:textId="77777777" w:rsidR="00076AB2" w:rsidRPr="00076AB2" w:rsidRDefault="00076AB2" w:rsidP="00076AB2">
      <w:pPr>
        <w:shd w:val="clear" w:color="auto" w:fill="F3F2FF"/>
        <w:spacing w:before="150" w:after="300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После отправки заявления выполните следующие действия:</w:t>
      </w:r>
    </w:p>
    <w:p w14:paraId="7F973976" w14:textId="77777777" w:rsidR="00076AB2" w:rsidRPr="00076AB2" w:rsidRDefault="00076AB2" w:rsidP="00076AB2">
      <w:pPr>
        <w:numPr>
          <w:ilvl w:val="0"/>
          <w:numId w:val="21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вернитесь в меню личного кабинета;</w:t>
      </w:r>
    </w:p>
    <w:p w14:paraId="67845169" w14:textId="77777777" w:rsidR="00076AB2" w:rsidRPr="00076AB2" w:rsidRDefault="00076AB2" w:rsidP="00076AB2">
      <w:pPr>
        <w:numPr>
          <w:ilvl w:val="0"/>
          <w:numId w:val="21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выберите раздел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«Аттестация»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→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«Мои заявления»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;</w:t>
      </w:r>
    </w:p>
    <w:p w14:paraId="5A341890" w14:textId="77777777" w:rsidR="00076AB2" w:rsidRPr="00076AB2" w:rsidRDefault="00076AB2" w:rsidP="00076AB2">
      <w:pPr>
        <w:numPr>
          <w:ilvl w:val="0"/>
          <w:numId w:val="21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скачайте отправленную форму заявления;</w:t>
      </w:r>
    </w:p>
    <w:p w14:paraId="1B9F29FA" w14:textId="77777777" w:rsidR="00076AB2" w:rsidRPr="00076AB2" w:rsidRDefault="00076AB2" w:rsidP="00076AB2">
      <w:pPr>
        <w:numPr>
          <w:ilvl w:val="0"/>
          <w:numId w:val="21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распечатайте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её, поставьте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личную подпись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;</w:t>
      </w:r>
    </w:p>
    <w:p w14:paraId="441A113F" w14:textId="77777777" w:rsidR="00076AB2" w:rsidRPr="00076AB2" w:rsidRDefault="00076AB2" w:rsidP="00076AB2">
      <w:pPr>
        <w:numPr>
          <w:ilvl w:val="0"/>
          <w:numId w:val="21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отсканируйте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подписанное заявление;</w:t>
      </w:r>
    </w:p>
    <w:p w14:paraId="371464EB" w14:textId="77777777" w:rsidR="00076AB2" w:rsidRPr="00076AB2" w:rsidRDefault="00076AB2" w:rsidP="00076AB2">
      <w:pPr>
        <w:numPr>
          <w:ilvl w:val="0"/>
          <w:numId w:val="21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добавьте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сканированную копию заявления в ту же папку «Аттестационные документы» в облачном хранилище (рядом с паспортом, картой и наградой).</w:t>
      </w:r>
    </w:p>
    <w:p w14:paraId="24706CB4" w14:textId="77777777" w:rsidR="00076AB2" w:rsidRPr="00076AB2" w:rsidRDefault="00076AB2" w:rsidP="00076AB2">
      <w:pPr>
        <w:shd w:val="clear" w:color="auto" w:fill="F0EDF5"/>
        <w:spacing w:after="300" w:line="300" w:lineRule="atLeast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t>Теперь в Вашей облачной папке находятся документы:</w:t>
      </w:r>
    </w:p>
    <w:p w14:paraId="08070D5C" w14:textId="77777777" w:rsidR="00076AB2" w:rsidRPr="00076AB2" w:rsidRDefault="00076AB2" w:rsidP="00076AB2">
      <w:pPr>
        <w:numPr>
          <w:ilvl w:val="0"/>
          <w:numId w:val="22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заявление с личной подписью;</w:t>
      </w:r>
    </w:p>
    <w:p w14:paraId="11983F57" w14:textId="77777777" w:rsidR="00076AB2" w:rsidRPr="00076AB2" w:rsidRDefault="00076AB2" w:rsidP="00076AB2">
      <w:pPr>
        <w:numPr>
          <w:ilvl w:val="0"/>
          <w:numId w:val="22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паспорт (страницы 2–3);</w:t>
      </w:r>
    </w:p>
    <w:p w14:paraId="18C2B9EF" w14:textId="77777777" w:rsidR="00076AB2" w:rsidRPr="00076AB2" w:rsidRDefault="00076AB2" w:rsidP="00076AB2">
      <w:pPr>
        <w:numPr>
          <w:ilvl w:val="0"/>
          <w:numId w:val="22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карта результатов профессиональной деятельности;</w:t>
      </w:r>
    </w:p>
    <w:p w14:paraId="0163CAB0" w14:textId="77777777" w:rsidR="00076AB2" w:rsidRPr="00076AB2" w:rsidRDefault="00076AB2" w:rsidP="00076AB2">
      <w:pPr>
        <w:numPr>
          <w:ilvl w:val="0"/>
          <w:numId w:val="22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сканированная копия награды;</w:t>
      </w:r>
    </w:p>
    <w:p w14:paraId="6C6372A3" w14:textId="77777777" w:rsidR="00076AB2" w:rsidRPr="00076AB2" w:rsidRDefault="00076AB2" w:rsidP="00076AB2">
      <w:pPr>
        <w:numPr>
          <w:ilvl w:val="0"/>
          <w:numId w:val="22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положение о конкурсе (при наличии).</w:t>
      </w:r>
    </w:p>
    <w:p w14:paraId="3E31D9F7" w14:textId="77777777" w:rsidR="00076AB2" w:rsidRPr="00076AB2" w:rsidRDefault="00076AB2" w:rsidP="00076AB2">
      <w:pPr>
        <w:shd w:val="clear" w:color="auto" w:fill="F0EDF5"/>
        <w:spacing w:after="300" w:line="300" w:lineRule="atLeast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t>Важно:</w:t>
      </w:r>
    </w:p>
    <w:p w14:paraId="1983BCC3" w14:textId="77777777" w:rsidR="00076AB2" w:rsidRPr="00076AB2" w:rsidRDefault="00076AB2" w:rsidP="00076AB2">
      <w:pPr>
        <w:numPr>
          <w:ilvl w:val="0"/>
          <w:numId w:val="23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доступ к папке должен быть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открыт по ссылке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(без запроса доступа);</w:t>
      </w:r>
    </w:p>
    <w:p w14:paraId="6DED4B1F" w14:textId="77777777" w:rsidR="00076AB2" w:rsidRPr="00076AB2" w:rsidRDefault="00076AB2" w:rsidP="00076AB2">
      <w:pPr>
        <w:numPr>
          <w:ilvl w:val="0"/>
          <w:numId w:val="23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папку с аттестационными документами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не архивировать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;</w:t>
      </w:r>
    </w:p>
    <w:p w14:paraId="4367CCA3" w14:textId="77777777" w:rsidR="00076AB2" w:rsidRPr="00076AB2" w:rsidRDefault="00076AB2" w:rsidP="00076AB2">
      <w:pPr>
        <w:numPr>
          <w:ilvl w:val="0"/>
          <w:numId w:val="23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lastRenderedPageBreak/>
        <w:t>убедитесь, что все файлы загружены и ссылка работает.</w:t>
      </w:r>
    </w:p>
    <w:p w14:paraId="0022641B" w14:textId="77777777" w:rsidR="00076AB2" w:rsidRPr="00076AB2" w:rsidRDefault="00076AB2" w:rsidP="00076AB2">
      <w:pPr>
        <w:pBdr>
          <w:bottom w:val="single" w:sz="18" w:space="6" w:color="FC4B2B"/>
        </w:pBdr>
        <w:shd w:val="clear" w:color="auto" w:fill="6C5B7B"/>
        <w:spacing w:before="450" w:after="390" w:line="360" w:lineRule="atLeast"/>
        <w:outlineLvl w:val="2"/>
        <w:rPr>
          <w:rFonts w:ascii="Arial" w:eastAsia="Times New Roman" w:hAnsi="Arial" w:cs="Arial"/>
          <w:caps/>
          <w:color w:val="FFFFFF"/>
          <w:spacing w:val="9"/>
          <w:kern w:val="0"/>
          <w:sz w:val="27"/>
          <w:szCs w:val="27"/>
          <w:lang w:eastAsia="ru-RU"/>
          <w14:ligatures w14:val="none"/>
        </w:rPr>
      </w:pPr>
      <w:r w:rsidRPr="00076AB2">
        <w:rPr>
          <w:rFonts w:ascii="Arial" w:eastAsia="Times New Roman" w:hAnsi="Arial" w:cs="Arial"/>
          <w:caps/>
          <w:color w:val="FFFFFF"/>
          <w:spacing w:val="9"/>
          <w:kern w:val="0"/>
          <w:sz w:val="27"/>
          <w:szCs w:val="27"/>
          <w:lang w:eastAsia="ru-RU"/>
          <w14:ligatures w14:val="none"/>
        </w:rPr>
        <w:t>ЭТАП 2. РАССМОТРЕНИЕ ЗАЯВЛЕНИЯ</w:t>
      </w:r>
    </w:p>
    <w:p w14:paraId="42671FF3" w14:textId="77777777" w:rsidR="00076AB2" w:rsidRPr="00076AB2" w:rsidRDefault="00076AB2" w:rsidP="00076AB2">
      <w:pPr>
        <w:shd w:val="clear" w:color="auto" w:fill="F3F2FF"/>
        <w:spacing w:after="300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После подачи заявления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необходимо дождаться его рассмотрения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.</w:t>
      </w:r>
    </w:p>
    <w:p w14:paraId="09417357" w14:textId="77777777" w:rsidR="00076AB2" w:rsidRPr="00076AB2" w:rsidRDefault="00076AB2" w:rsidP="00076AB2">
      <w:pPr>
        <w:numPr>
          <w:ilvl w:val="0"/>
          <w:numId w:val="24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Статус рассмотрения заявления появится в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личном кабинете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в разделе «Мои заявления».</w:t>
      </w:r>
    </w:p>
    <w:p w14:paraId="2EF28C1A" w14:textId="77777777" w:rsidR="00076AB2" w:rsidRPr="00076AB2" w:rsidRDefault="00076AB2" w:rsidP="00076AB2">
      <w:pPr>
        <w:numPr>
          <w:ilvl w:val="0"/>
          <w:numId w:val="24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Только после получения подтверждения о рассмотрении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(положительного статуса) можно приступать к подготовке дополнительных аттестационных материалов, указанных в разделе 3.1.</w:t>
      </w:r>
    </w:p>
    <w:p w14:paraId="29F57D77" w14:textId="77777777" w:rsidR="00076AB2" w:rsidRPr="00076AB2" w:rsidRDefault="00076AB2" w:rsidP="00076AB2">
      <w:pPr>
        <w:pBdr>
          <w:bottom w:val="single" w:sz="18" w:space="6" w:color="FC4B2B"/>
        </w:pBdr>
        <w:shd w:val="clear" w:color="auto" w:fill="6C5B7B"/>
        <w:spacing w:before="450" w:after="390" w:line="360" w:lineRule="atLeast"/>
        <w:outlineLvl w:val="2"/>
        <w:rPr>
          <w:rFonts w:ascii="Arial" w:eastAsia="Times New Roman" w:hAnsi="Arial" w:cs="Arial"/>
          <w:caps/>
          <w:color w:val="FFFFFF"/>
          <w:spacing w:val="9"/>
          <w:kern w:val="0"/>
          <w:sz w:val="27"/>
          <w:szCs w:val="27"/>
          <w:lang w:eastAsia="ru-RU"/>
          <w14:ligatures w14:val="none"/>
        </w:rPr>
      </w:pPr>
      <w:r w:rsidRPr="00076AB2">
        <w:rPr>
          <w:rFonts w:ascii="Arial" w:eastAsia="Times New Roman" w:hAnsi="Arial" w:cs="Arial"/>
          <w:caps/>
          <w:color w:val="FFFFFF"/>
          <w:spacing w:val="9"/>
          <w:kern w:val="0"/>
          <w:sz w:val="27"/>
          <w:szCs w:val="27"/>
          <w:lang w:eastAsia="ru-RU"/>
          <w14:ligatures w14:val="none"/>
        </w:rPr>
        <w:t>ЭТАП 3. ПОДГОТОВКА И ЗАГРУЗКА АТТЕСТАЦИОННЫХ МАТЕРИАЛОВ</w:t>
      </w:r>
    </w:p>
    <w:p w14:paraId="49DB04AA" w14:textId="77777777" w:rsidR="00076AB2" w:rsidRPr="00076AB2" w:rsidRDefault="00076AB2" w:rsidP="00076AB2">
      <w:pPr>
        <w:shd w:val="clear" w:color="auto" w:fill="F3F2FF"/>
        <w:spacing w:after="300" w:line="240" w:lineRule="auto"/>
        <w:rPr>
          <w:rFonts w:ascii="Arial" w:eastAsia="Times New Roman" w:hAnsi="Arial" w:cs="Arial"/>
          <w:i/>
          <w:iCs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i/>
          <w:iCs/>
          <w:color w:val="333333"/>
          <w:kern w:val="0"/>
          <w:sz w:val="23"/>
          <w:szCs w:val="23"/>
          <w:lang w:eastAsia="ru-RU"/>
          <w14:ligatures w14:val="none"/>
        </w:rPr>
        <w:t>(после рассмотрения заявления)</w:t>
      </w:r>
    </w:p>
    <w:p w14:paraId="724EBDB4" w14:textId="77777777" w:rsidR="00076AB2" w:rsidRPr="00076AB2" w:rsidRDefault="00076AB2" w:rsidP="00076AB2">
      <w:pPr>
        <w:shd w:val="clear" w:color="auto" w:fill="F3F2FF"/>
        <w:spacing w:after="300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По итогам рассмотрения заявления в личном кабинете, в «облако», в общую папку загружаются следующие аттестационные материалы, отражающие итоги профессиональной деятельности:</w:t>
      </w:r>
    </w:p>
    <w:p w14:paraId="51D09B53" w14:textId="77777777" w:rsidR="00076AB2" w:rsidRPr="00076AB2" w:rsidRDefault="00076AB2" w:rsidP="00076AB2">
      <w:pPr>
        <w:numPr>
          <w:ilvl w:val="0"/>
          <w:numId w:val="25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сканированные копии документов разделов 2 и 4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— приказы/протоколы, подтверждающие проведение мероприятий, указанные в карте результативности (загрузка указанных документов завершается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за 30 дней до заседания комиссии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по установлению категорий).</w:t>
      </w:r>
    </w:p>
    <w:p w14:paraId="4AE39F96" w14:textId="77777777" w:rsidR="00076AB2" w:rsidRPr="00076AB2" w:rsidRDefault="00076AB2" w:rsidP="00076AB2">
      <w:pPr>
        <w:shd w:val="clear" w:color="auto" w:fill="F0EDF5"/>
        <w:spacing w:after="300" w:line="300" w:lineRule="atLeast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t>Важно:</w:t>
      </w:r>
    </w:p>
    <w:p w14:paraId="196E0E91" w14:textId="77777777" w:rsidR="00076AB2" w:rsidRPr="00076AB2" w:rsidRDefault="00076AB2" w:rsidP="00076AB2">
      <w:pPr>
        <w:numPr>
          <w:ilvl w:val="0"/>
          <w:numId w:val="26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Разделы 1 и 3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карты результативности заполняются и заверяются руководителями ОУ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без подтверждающих документов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.</w:t>
      </w:r>
    </w:p>
    <w:p w14:paraId="2E3198AF" w14:textId="77777777" w:rsidR="00076AB2" w:rsidRPr="00076AB2" w:rsidRDefault="00076AB2" w:rsidP="00076AB2">
      <w:pPr>
        <w:numPr>
          <w:ilvl w:val="0"/>
          <w:numId w:val="26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По моделям 4/1, 4/2, 4/3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оценочные баллы не выставляются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.</w:t>
      </w:r>
    </w:p>
    <w:p w14:paraId="3FBB3A68" w14:textId="77777777" w:rsidR="00076AB2" w:rsidRPr="00076AB2" w:rsidRDefault="00076AB2" w:rsidP="00076AB2">
      <w:pPr>
        <w:shd w:val="clear" w:color="auto" w:fill="F5F2FA"/>
        <w:spacing w:line="240" w:lineRule="auto"/>
        <w:rPr>
          <w:rFonts w:ascii="Arial" w:eastAsia="Times New Roman" w:hAnsi="Arial" w:cs="Arial"/>
          <w:color w:val="555555"/>
          <w:kern w:val="0"/>
          <w:sz w:val="21"/>
          <w:szCs w:val="21"/>
          <w:lang w:eastAsia="ru-RU"/>
          <w14:ligatures w14:val="none"/>
        </w:rPr>
      </w:pPr>
      <w:r w:rsidRPr="00076AB2">
        <w:rPr>
          <w:rFonts w:ascii="Arial" w:eastAsia="Times New Roman" w:hAnsi="Arial" w:cs="Arial"/>
          <w:i/>
          <w:iCs/>
          <w:color w:val="555555"/>
          <w:kern w:val="0"/>
          <w:sz w:val="21"/>
          <w:szCs w:val="21"/>
          <w:lang w:eastAsia="ru-RU"/>
          <w14:ligatures w14:val="none"/>
        </w:rPr>
        <w:t>Приказ №196 от 24.03.2023 МинПросвещения РФ: «Аттестация по Модели 4/2 проводится на основании 3 и 4 абзацев пункта 31 Порядка проведения аттестации, без проведения бальной оценки специалистами, но голосованием всего состава аттестационной комиссии по итогу анализа изученных документов, представленных аттестуемыми».</w:t>
      </w:r>
    </w:p>
    <w:p w14:paraId="0CBC708A" w14:textId="77777777" w:rsidR="00076AB2" w:rsidRPr="00076AB2" w:rsidRDefault="00076AB2" w:rsidP="00076AB2">
      <w:pPr>
        <w:spacing w:before="600" w:after="600" w:line="240" w:lineRule="auto"/>
        <w:rPr>
          <w:rFonts w:ascii="Verdana" w:eastAsia="Times New Roman" w:hAnsi="Verdana" w:cs="Times New Roman"/>
          <w:kern w:val="0"/>
          <w:sz w:val="21"/>
          <w:szCs w:val="21"/>
          <w:lang w:eastAsia="ru-RU"/>
          <w14:ligatures w14:val="none"/>
        </w:rPr>
      </w:pPr>
      <w:r w:rsidRPr="00076A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6BA5628D">
          <v:rect id="_x0000_i1026" style="width:0;height:0" o:hralign="center" o:hrstd="t" o:hr="t" fillcolor="#a0a0a0" stroked="f"/>
        </w:pict>
      </w:r>
    </w:p>
    <w:p w14:paraId="34361FEC" w14:textId="77777777" w:rsidR="00076AB2" w:rsidRPr="00076AB2" w:rsidRDefault="00076AB2" w:rsidP="00076AB2">
      <w:pPr>
        <w:shd w:val="clear" w:color="auto" w:fill="F3F2FF"/>
        <w:spacing w:after="300" w:line="300" w:lineRule="atLeast"/>
        <w:rPr>
          <w:rFonts w:ascii="Verdana" w:eastAsia="Times New Roman" w:hAnsi="Verdana" w:cs="Times New Roman"/>
          <w:color w:val="0A0A0A"/>
          <w:kern w:val="0"/>
          <w:sz w:val="21"/>
          <w:szCs w:val="21"/>
          <w:lang w:eastAsia="ru-RU"/>
          <w14:ligatures w14:val="none"/>
        </w:rPr>
      </w:pPr>
      <w:r w:rsidRPr="00076AB2">
        <w:rPr>
          <w:rFonts w:ascii="Verdana" w:eastAsia="Times New Roman" w:hAnsi="Verdana" w:cs="Times New Roman"/>
          <w:color w:val="0A0A0A"/>
          <w:kern w:val="0"/>
          <w:sz w:val="21"/>
          <w:szCs w:val="21"/>
          <w:lang w:eastAsia="ru-RU"/>
          <w14:ligatures w14:val="none"/>
        </w:rPr>
        <w:br/>
      </w:r>
    </w:p>
    <w:p w14:paraId="1B7366A5" w14:textId="77777777" w:rsidR="00076AB2" w:rsidRPr="00076AB2" w:rsidRDefault="00076AB2" w:rsidP="00076AB2">
      <w:pPr>
        <w:pBdr>
          <w:bottom w:val="single" w:sz="18" w:space="8" w:color="8A7A9A"/>
        </w:pBdr>
        <w:shd w:val="clear" w:color="auto" w:fill="F3F2FF"/>
        <w:spacing w:before="150"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5A4A6A"/>
          <w:kern w:val="0"/>
          <w:sz w:val="33"/>
          <w:szCs w:val="3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5A4A6A"/>
          <w:kern w:val="0"/>
          <w:sz w:val="33"/>
          <w:szCs w:val="33"/>
          <w:lang w:eastAsia="ru-RU"/>
          <w14:ligatures w14:val="none"/>
        </w:rPr>
        <w:t>МОДЕЛЬ (СПОСОБ) № 4/3 «ПО ВЫСЛУГЕ»</w:t>
      </w:r>
    </w:p>
    <w:p w14:paraId="35358D7A" w14:textId="77777777" w:rsidR="00076AB2" w:rsidRPr="00076AB2" w:rsidRDefault="00076AB2" w:rsidP="00076AB2">
      <w:pPr>
        <w:shd w:val="clear" w:color="auto" w:fill="F0EDF5"/>
        <w:spacing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 xml:space="preserve">На основании пункта дополнительного соглашения к отраслевому соглашению между комитетом образования и науки Волгоградской области и Волгоградской областной 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lastRenderedPageBreak/>
        <w:t>организацией профсоюза работников народного образования и науки Российской Федерации:</w:t>
      </w:r>
    </w:p>
    <w:p w14:paraId="62814A60" w14:textId="77777777" w:rsidR="00076AB2" w:rsidRPr="00076AB2" w:rsidRDefault="00076AB2" w:rsidP="00076AB2">
      <w:pPr>
        <w:shd w:val="clear" w:color="auto" w:fill="F5F2FA"/>
        <w:spacing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i/>
          <w:iCs/>
          <w:color w:val="333333"/>
          <w:kern w:val="0"/>
          <w:sz w:val="23"/>
          <w:szCs w:val="23"/>
          <w:lang w:eastAsia="ru-RU"/>
          <w14:ligatures w14:val="none"/>
        </w:rPr>
        <w:t>«8.8. Аттестационная комиссия комитета образования и науки Волгоградской области принимает решения об установлении педагогическим работникам, имеющим стаж педагогической работы продолжительностью </w:t>
      </w:r>
      <w:r w:rsidRPr="00076AB2">
        <w:rPr>
          <w:rFonts w:ascii="Arial" w:eastAsia="Times New Roman" w:hAnsi="Arial" w:cs="Arial"/>
          <w:b/>
          <w:bCs/>
          <w:i/>
          <w:iCs/>
          <w:color w:val="333333"/>
          <w:kern w:val="0"/>
          <w:sz w:val="23"/>
          <w:szCs w:val="23"/>
          <w:lang w:eastAsia="ru-RU"/>
          <w14:ligatures w14:val="none"/>
        </w:rPr>
        <w:t>не менее 25 лет</w:t>
      </w:r>
      <w:r w:rsidRPr="00076AB2">
        <w:rPr>
          <w:rFonts w:ascii="Arial" w:eastAsia="Times New Roman" w:hAnsi="Arial" w:cs="Arial"/>
          <w:i/>
          <w:iCs/>
          <w:color w:val="333333"/>
          <w:kern w:val="0"/>
          <w:sz w:val="23"/>
          <w:szCs w:val="23"/>
          <w:lang w:eastAsia="ru-RU"/>
          <w14:ligatures w14:val="none"/>
        </w:rPr>
        <w:t>, той же квалификационной категории без ограничения срока её действия, если они имели её по состоянию на 1 сентября 2023 года, только на основании поданного ими заявления, в том числе, если такое заявление подано до окончания срока действия квалификационной категории и независимо от того, в каком субъекте Российской Федерации квалификационная категория была установлена».</w:t>
      </w:r>
    </w:p>
    <w:p w14:paraId="150F228A" w14:textId="77777777" w:rsidR="00076AB2" w:rsidRPr="00076AB2" w:rsidRDefault="00076AB2" w:rsidP="00076AB2">
      <w:pPr>
        <w:pBdr>
          <w:bottom w:val="single" w:sz="18" w:space="6" w:color="FC4B2B"/>
        </w:pBdr>
        <w:shd w:val="clear" w:color="auto" w:fill="6C5B7B"/>
        <w:spacing w:before="450" w:after="390" w:line="360" w:lineRule="atLeast"/>
        <w:outlineLvl w:val="2"/>
        <w:rPr>
          <w:rFonts w:ascii="Arial" w:eastAsia="Times New Roman" w:hAnsi="Arial" w:cs="Arial"/>
          <w:caps/>
          <w:color w:val="FFFFFF"/>
          <w:spacing w:val="9"/>
          <w:kern w:val="0"/>
          <w:sz w:val="27"/>
          <w:szCs w:val="27"/>
          <w:lang w:eastAsia="ru-RU"/>
          <w14:ligatures w14:val="none"/>
        </w:rPr>
      </w:pPr>
      <w:r w:rsidRPr="00076AB2">
        <w:rPr>
          <w:rFonts w:ascii="Arial" w:eastAsia="Times New Roman" w:hAnsi="Arial" w:cs="Arial"/>
          <w:caps/>
          <w:color w:val="FFFFFF"/>
          <w:spacing w:val="9"/>
          <w:kern w:val="0"/>
          <w:sz w:val="27"/>
          <w:szCs w:val="27"/>
          <w:lang w:eastAsia="ru-RU"/>
          <w14:ligatures w14:val="none"/>
        </w:rPr>
        <w:t>ЭТАП 1. ПОДАЧА ЗАЯВЛЕНИЯ</w:t>
      </w:r>
    </w:p>
    <w:p w14:paraId="00ACBD90" w14:textId="77777777" w:rsidR="00076AB2" w:rsidRPr="00076AB2" w:rsidRDefault="00076AB2" w:rsidP="00076AB2">
      <w:pPr>
        <w:shd w:val="clear" w:color="auto" w:fill="F3F2FF"/>
        <w:spacing w:before="300" w:after="150" w:line="240" w:lineRule="auto"/>
        <w:outlineLvl w:val="3"/>
        <w:rPr>
          <w:rFonts w:ascii="Arial" w:eastAsia="Times New Roman" w:hAnsi="Arial" w:cs="Arial"/>
          <w:b/>
          <w:bCs/>
          <w:color w:val="5A4A6A"/>
          <w:kern w:val="0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5A4A6A"/>
          <w:kern w:val="0"/>
          <w:lang w:eastAsia="ru-RU"/>
          <w14:ligatures w14:val="none"/>
        </w:rPr>
        <w:t>1.1. Создание папки с документами и получение ссылки</w:t>
      </w:r>
    </w:p>
    <w:p w14:paraId="7DF0DDFA" w14:textId="77777777" w:rsidR="00076AB2" w:rsidRPr="00076AB2" w:rsidRDefault="00076AB2" w:rsidP="00076AB2">
      <w:pPr>
        <w:shd w:val="clear" w:color="auto" w:fill="F3F2FF"/>
        <w:spacing w:after="300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Перед заполнением электронного заявления педагогическому работнику необходимо:</w:t>
      </w:r>
    </w:p>
    <w:p w14:paraId="1C80C785" w14:textId="77777777" w:rsidR="00076AB2" w:rsidRPr="00076AB2" w:rsidRDefault="00076AB2" w:rsidP="00076AB2">
      <w:pPr>
        <w:numPr>
          <w:ilvl w:val="0"/>
          <w:numId w:val="27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создать на своём компьютере папку с названием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«Аттестационные документы»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(название может быть любым, но рекомендуется использовать это для удобства);</w:t>
      </w:r>
    </w:p>
    <w:p w14:paraId="1372F689" w14:textId="77777777" w:rsidR="00076AB2" w:rsidRPr="00076AB2" w:rsidRDefault="00076AB2" w:rsidP="00076AB2">
      <w:pPr>
        <w:numPr>
          <w:ilvl w:val="0"/>
          <w:numId w:val="27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разместить в эту папку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сканированные копии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следующих документов:</w:t>
      </w:r>
    </w:p>
    <w:p w14:paraId="3C68A89B" w14:textId="77777777" w:rsidR="00076AB2" w:rsidRPr="00076AB2" w:rsidRDefault="00076AB2" w:rsidP="00076AB2">
      <w:pPr>
        <w:numPr>
          <w:ilvl w:val="1"/>
          <w:numId w:val="27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паспорт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(страницы 2–3);</w:t>
      </w:r>
    </w:p>
    <w:p w14:paraId="16191D0D" w14:textId="77777777" w:rsidR="00076AB2" w:rsidRPr="00076AB2" w:rsidRDefault="00076AB2" w:rsidP="00076AB2">
      <w:pPr>
        <w:numPr>
          <w:ilvl w:val="1"/>
          <w:numId w:val="27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карта результатов профессиональной деятельности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(заполненная, заверенная подписью руководителя ОО и печатью ОО);</w:t>
      </w:r>
    </w:p>
    <w:p w14:paraId="5C7C2DEC" w14:textId="77777777" w:rsidR="00076AB2" w:rsidRPr="00076AB2" w:rsidRDefault="00076AB2" w:rsidP="00076AB2">
      <w:pPr>
        <w:numPr>
          <w:ilvl w:val="1"/>
          <w:numId w:val="27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сканированная копия выписки из трудовой книжки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;</w:t>
      </w:r>
    </w:p>
    <w:p w14:paraId="22FAAB66" w14:textId="77777777" w:rsidR="00076AB2" w:rsidRPr="00076AB2" w:rsidRDefault="00076AB2" w:rsidP="00076AB2">
      <w:pPr>
        <w:numPr>
          <w:ilvl w:val="0"/>
          <w:numId w:val="27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загрузить созданную папку в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личное облачное хранилище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(Яндекс.Диск, Облако mail.ru и т.п.);</w:t>
      </w:r>
    </w:p>
    <w:p w14:paraId="058E3AC8" w14:textId="77777777" w:rsidR="00076AB2" w:rsidRPr="00076AB2" w:rsidRDefault="00076AB2" w:rsidP="00076AB2">
      <w:pPr>
        <w:numPr>
          <w:ilvl w:val="0"/>
          <w:numId w:val="27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создать ссылку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на эту папку с доступом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по ссылке (без запроса доступа)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.</w:t>
      </w:r>
    </w:p>
    <w:p w14:paraId="3C71AC26" w14:textId="77777777" w:rsidR="00076AB2" w:rsidRPr="00076AB2" w:rsidRDefault="00076AB2" w:rsidP="00076AB2">
      <w:pPr>
        <w:shd w:val="clear" w:color="auto" w:fill="F0EDF5"/>
        <w:spacing w:after="300" w:line="300" w:lineRule="atLeast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t>Важно:</w:t>
      </w:r>
    </w:p>
    <w:p w14:paraId="6FE60F0F" w14:textId="77777777" w:rsidR="00076AB2" w:rsidRPr="00076AB2" w:rsidRDefault="00076AB2" w:rsidP="00076AB2">
      <w:pPr>
        <w:numPr>
          <w:ilvl w:val="0"/>
          <w:numId w:val="28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карта заполняется за период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не более чем пяти ближайших учебных лет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к году прохождения аттестации;</w:t>
      </w:r>
    </w:p>
    <w:p w14:paraId="67DCA9CF" w14:textId="77777777" w:rsidR="00076AB2" w:rsidRPr="00076AB2" w:rsidRDefault="00076AB2" w:rsidP="00076AB2">
      <w:pPr>
        <w:numPr>
          <w:ilvl w:val="0"/>
          <w:numId w:val="28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форма карты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утверждена АК 18.06.2026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; скачайте её самостоятельно и заполните;</w:t>
      </w:r>
    </w:p>
    <w:p w14:paraId="176B51AE" w14:textId="77777777" w:rsidR="00076AB2" w:rsidRPr="00076AB2" w:rsidRDefault="00076AB2" w:rsidP="00076AB2">
      <w:pPr>
        <w:numPr>
          <w:ilvl w:val="0"/>
          <w:numId w:val="28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форма карты для моделей 4/1, 4/2, 4/3 доступна по ссылке: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 </w:t>
      </w:r>
      <w:hyperlink r:id="rId11" w:history="1">
        <w:r w:rsidRPr="00076AB2">
          <w:rPr>
            <w:rFonts w:ascii="Arial" w:eastAsia="Times New Roman" w:hAnsi="Arial" w:cs="Arial"/>
            <w:b/>
            <w:bCs/>
            <w:color w:val="6C5B7B"/>
            <w:kern w:val="0"/>
            <w:sz w:val="23"/>
            <w:szCs w:val="23"/>
            <w:u w:val="single"/>
            <w:lang w:eastAsia="ru-RU"/>
            <w14:ligatures w14:val="none"/>
          </w:rPr>
          <w:t>СКАЧАТЬ КАРТУ</w:t>
        </w:r>
      </w:hyperlink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.</w:t>
      </w:r>
    </w:p>
    <w:p w14:paraId="0B292DC5" w14:textId="77777777" w:rsidR="00076AB2" w:rsidRPr="00076AB2" w:rsidRDefault="00076AB2" w:rsidP="00076AB2">
      <w:pPr>
        <w:numPr>
          <w:ilvl w:val="0"/>
          <w:numId w:val="28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форма выписки из трудовой книжки: </w:t>
      </w:r>
      <w:hyperlink r:id="rId12" w:history="1">
        <w:r w:rsidRPr="00076AB2">
          <w:rPr>
            <w:rFonts w:ascii="Arial" w:eastAsia="Times New Roman" w:hAnsi="Arial" w:cs="Arial"/>
            <w:b/>
            <w:bCs/>
            <w:color w:val="6C5B7B"/>
            <w:kern w:val="0"/>
            <w:sz w:val="23"/>
            <w:szCs w:val="23"/>
            <w:u w:val="single"/>
            <w:lang w:eastAsia="ru-RU"/>
            <w14:ligatures w14:val="none"/>
          </w:rPr>
          <w:t>СКАЧАТЬ ФОРМУ ВЫПИСКИ</w:t>
        </w:r>
      </w:hyperlink>
    </w:p>
    <w:p w14:paraId="45CDA2D3" w14:textId="77777777" w:rsidR="00076AB2" w:rsidRPr="00076AB2" w:rsidRDefault="00076AB2" w:rsidP="00076AB2">
      <w:pPr>
        <w:shd w:val="clear" w:color="auto" w:fill="F3F2FF"/>
        <w:spacing w:before="375" w:after="150" w:line="240" w:lineRule="auto"/>
        <w:outlineLvl w:val="3"/>
        <w:rPr>
          <w:rFonts w:ascii="Arial" w:eastAsia="Times New Roman" w:hAnsi="Arial" w:cs="Arial"/>
          <w:b/>
          <w:bCs/>
          <w:color w:val="5A4A6A"/>
          <w:kern w:val="0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5A4A6A"/>
          <w:kern w:val="0"/>
          <w:lang w:eastAsia="ru-RU"/>
          <w14:ligatures w14:val="none"/>
        </w:rPr>
        <w:t>1.2. Заполнение электронной формы заявления</w:t>
      </w:r>
    </w:p>
    <w:p w14:paraId="7CEC64B2" w14:textId="77777777" w:rsidR="00076AB2" w:rsidRPr="00076AB2" w:rsidRDefault="00076AB2" w:rsidP="00076AB2">
      <w:pPr>
        <w:shd w:val="clear" w:color="auto" w:fill="F3F2FF"/>
        <w:spacing w:after="300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 день подачи заявления педагогическому работнику необходимо:</w:t>
      </w:r>
    </w:p>
    <w:p w14:paraId="13DFFE06" w14:textId="77777777" w:rsidR="00076AB2" w:rsidRPr="00076AB2" w:rsidRDefault="00076AB2" w:rsidP="00076AB2">
      <w:pPr>
        <w:numPr>
          <w:ilvl w:val="0"/>
          <w:numId w:val="29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войти в личный кабинет на сайте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«Электронный кабинет педагогического работника ВО»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: </w:t>
      </w:r>
      <w:hyperlink r:id="rId13" w:history="1">
        <w:r w:rsidRPr="00076AB2">
          <w:rPr>
            <w:rFonts w:ascii="Arial" w:eastAsia="Times New Roman" w:hAnsi="Arial" w:cs="Arial"/>
            <w:color w:val="6C5B7B"/>
            <w:kern w:val="0"/>
            <w:sz w:val="23"/>
            <w:szCs w:val="23"/>
            <w:u w:val="single"/>
            <w:lang w:eastAsia="ru-RU"/>
            <w14:ligatures w14:val="none"/>
          </w:rPr>
          <w:t>https://course.vgapo.ru</w:t>
        </w:r>
      </w:hyperlink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;</w:t>
      </w:r>
    </w:p>
    <w:p w14:paraId="1320DB50" w14:textId="77777777" w:rsidR="00076AB2" w:rsidRPr="00076AB2" w:rsidRDefault="00076AB2" w:rsidP="00076AB2">
      <w:pPr>
        <w:numPr>
          <w:ilvl w:val="0"/>
          <w:numId w:val="29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 меню слева выбрать раздел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«Аттестация»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→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«Подать заявление»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;</w:t>
      </w:r>
    </w:p>
    <w:p w14:paraId="6E8A4934" w14:textId="77777777" w:rsidR="00076AB2" w:rsidRPr="00076AB2" w:rsidRDefault="00076AB2" w:rsidP="00076AB2">
      <w:pPr>
        <w:numPr>
          <w:ilvl w:val="0"/>
          <w:numId w:val="29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заполнить электронную форму заявления.</w:t>
      </w:r>
    </w:p>
    <w:p w14:paraId="4A27321F" w14:textId="77777777" w:rsidR="00076AB2" w:rsidRPr="00076AB2" w:rsidRDefault="00076AB2" w:rsidP="00076AB2">
      <w:pPr>
        <w:shd w:val="clear" w:color="auto" w:fill="F3F2FF"/>
        <w:spacing w:before="150" w:after="300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При заполнении формы обязательно:</w:t>
      </w:r>
    </w:p>
    <w:p w14:paraId="5CBAAE32" w14:textId="77777777" w:rsidR="00076AB2" w:rsidRPr="00076AB2" w:rsidRDefault="00076AB2" w:rsidP="00076AB2">
      <w:pPr>
        <w:numPr>
          <w:ilvl w:val="0"/>
          <w:numId w:val="30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 выпадающем списке моделей выбрать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«Модель № 4/3. По выслуге»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;</w:t>
      </w:r>
    </w:p>
    <w:p w14:paraId="00B99354" w14:textId="77777777" w:rsidR="00076AB2" w:rsidRPr="00076AB2" w:rsidRDefault="00076AB2" w:rsidP="00076AB2">
      <w:pPr>
        <w:numPr>
          <w:ilvl w:val="0"/>
          <w:numId w:val="30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lastRenderedPageBreak/>
        <w:t>выбрать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должность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из выпадающего списка;</w:t>
      </w:r>
    </w:p>
    <w:p w14:paraId="6A55A4DA" w14:textId="77777777" w:rsidR="00076AB2" w:rsidRPr="00076AB2" w:rsidRDefault="00076AB2" w:rsidP="00076AB2">
      <w:pPr>
        <w:numPr>
          <w:ilvl w:val="0"/>
          <w:numId w:val="30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при необходимости выбрать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предметную направленность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(можно несколько);</w:t>
      </w:r>
    </w:p>
    <w:p w14:paraId="72A226E5" w14:textId="77777777" w:rsidR="00076AB2" w:rsidRPr="00076AB2" w:rsidRDefault="00076AB2" w:rsidP="00076AB2">
      <w:pPr>
        <w:numPr>
          <w:ilvl w:val="0"/>
          <w:numId w:val="30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 форме выбрать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категорию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(первая или высшая);</w:t>
      </w:r>
    </w:p>
    <w:p w14:paraId="51BB137B" w14:textId="77777777" w:rsidR="00076AB2" w:rsidRPr="00076AB2" w:rsidRDefault="00076AB2" w:rsidP="00076AB2">
      <w:pPr>
        <w:numPr>
          <w:ilvl w:val="0"/>
          <w:numId w:val="30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все сведения вносить полностью, без сокращений и без ошибок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;</w:t>
      </w:r>
    </w:p>
    <w:p w14:paraId="10E72BEE" w14:textId="77777777" w:rsidR="00076AB2" w:rsidRPr="00076AB2" w:rsidRDefault="00076AB2" w:rsidP="00076AB2">
      <w:pPr>
        <w:numPr>
          <w:ilvl w:val="0"/>
          <w:numId w:val="30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название образовательной организации указывать строго в соответствии с Уставом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(без сокращений).</w:t>
      </w:r>
    </w:p>
    <w:p w14:paraId="0F8CFF90" w14:textId="77777777" w:rsidR="00076AB2" w:rsidRPr="00076AB2" w:rsidRDefault="00076AB2" w:rsidP="00076AB2">
      <w:pPr>
        <w:numPr>
          <w:ilvl w:val="0"/>
          <w:numId w:val="30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 примечание формы заявления внести сведения о приеме на работу впервые из трудовой книжки, указывая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год, номер приказа, должность в ОУ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;</w:t>
      </w:r>
    </w:p>
    <w:p w14:paraId="2F34F056" w14:textId="77777777" w:rsidR="00076AB2" w:rsidRPr="00076AB2" w:rsidRDefault="00076AB2" w:rsidP="00076AB2">
      <w:pPr>
        <w:shd w:val="clear" w:color="auto" w:fill="F0EDF5"/>
        <w:spacing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График заседаний аттестационной комиссии и алгоритм прохождения процедуры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размещены на сайте ГАУ ДПО «ВГАПО» (</w:t>
      </w:r>
      <w:hyperlink r:id="rId14" w:history="1">
        <w:r w:rsidRPr="00076AB2">
          <w:rPr>
            <w:rFonts w:ascii="Arial" w:eastAsia="Times New Roman" w:hAnsi="Arial" w:cs="Arial"/>
            <w:color w:val="6C5B7B"/>
            <w:kern w:val="0"/>
            <w:sz w:val="23"/>
            <w:szCs w:val="23"/>
            <w:u w:val="single"/>
            <w:lang w:eastAsia="ru-RU"/>
            <w14:ligatures w14:val="none"/>
          </w:rPr>
          <w:t>https://vgapo.ru</w:t>
        </w:r>
      </w:hyperlink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) на странице Центра аттестации педагогических и руководящих работников (пункт «Алгоритм прохождения процедуры аттестации»).</w:t>
      </w:r>
    </w:p>
    <w:p w14:paraId="1CF4CF7D" w14:textId="77777777" w:rsidR="00076AB2" w:rsidRPr="00076AB2" w:rsidRDefault="00076AB2" w:rsidP="00076AB2">
      <w:pPr>
        <w:shd w:val="clear" w:color="auto" w:fill="F3F2FF"/>
        <w:spacing w:before="375" w:after="150" w:line="240" w:lineRule="auto"/>
        <w:outlineLvl w:val="3"/>
        <w:rPr>
          <w:rFonts w:ascii="Arial" w:eastAsia="Times New Roman" w:hAnsi="Arial" w:cs="Arial"/>
          <w:b/>
          <w:bCs/>
          <w:color w:val="5A4A6A"/>
          <w:kern w:val="0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5A4A6A"/>
          <w:kern w:val="0"/>
          <w:lang w:eastAsia="ru-RU"/>
          <w14:ligatures w14:val="none"/>
        </w:rPr>
        <w:t>1.3. Размещение ссылки на папку и загрузка подписанного заявления</w:t>
      </w:r>
    </w:p>
    <w:p w14:paraId="76C8A362" w14:textId="77777777" w:rsidR="00076AB2" w:rsidRPr="00076AB2" w:rsidRDefault="00076AB2" w:rsidP="00076AB2">
      <w:pPr>
        <w:shd w:val="clear" w:color="auto" w:fill="F3F2FF"/>
        <w:spacing w:after="300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При заполнении электронной формы заявления:</w:t>
      </w:r>
    </w:p>
    <w:p w14:paraId="0A30D08E" w14:textId="77777777" w:rsidR="00076AB2" w:rsidRPr="00076AB2" w:rsidRDefault="00076AB2" w:rsidP="00076AB2">
      <w:pPr>
        <w:numPr>
          <w:ilvl w:val="0"/>
          <w:numId w:val="31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 нижней части формы найдите поле для размещения ссылки;</w:t>
      </w:r>
    </w:p>
    <w:p w14:paraId="0DBD8512" w14:textId="77777777" w:rsidR="00076AB2" w:rsidRPr="00076AB2" w:rsidRDefault="00076AB2" w:rsidP="00076AB2">
      <w:pPr>
        <w:numPr>
          <w:ilvl w:val="0"/>
          <w:numId w:val="31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вставьте созданную ранее ссылку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на Вашу папку «Аттестационные документы» в облачном хранилище;</w:t>
      </w:r>
    </w:p>
    <w:p w14:paraId="3AA6C0D5" w14:textId="77777777" w:rsidR="00076AB2" w:rsidRPr="00076AB2" w:rsidRDefault="00076AB2" w:rsidP="00076AB2">
      <w:pPr>
        <w:numPr>
          <w:ilvl w:val="0"/>
          <w:numId w:val="31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проверьте правильность заполнения всех полей формы;</w:t>
      </w:r>
    </w:p>
    <w:p w14:paraId="2A40752F" w14:textId="77777777" w:rsidR="00076AB2" w:rsidRPr="00076AB2" w:rsidRDefault="00076AB2" w:rsidP="00076AB2">
      <w:pPr>
        <w:numPr>
          <w:ilvl w:val="0"/>
          <w:numId w:val="31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нажмите кнопку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«Сохранить»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для отправки заявления.</w:t>
      </w:r>
    </w:p>
    <w:p w14:paraId="05DC62B2" w14:textId="77777777" w:rsidR="00076AB2" w:rsidRPr="00076AB2" w:rsidRDefault="00076AB2" w:rsidP="00076AB2">
      <w:pPr>
        <w:shd w:val="clear" w:color="auto" w:fill="F3F2FF"/>
        <w:spacing w:before="150" w:after="300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После отправки заявления выполните следующие действия:</w:t>
      </w:r>
    </w:p>
    <w:p w14:paraId="72C2F93D" w14:textId="77777777" w:rsidR="00076AB2" w:rsidRPr="00076AB2" w:rsidRDefault="00076AB2" w:rsidP="00076AB2">
      <w:pPr>
        <w:numPr>
          <w:ilvl w:val="0"/>
          <w:numId w:val="32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вернитесь в меню личного кабинета;</w:t>
      </w:r>
    </w:p>
    <w:p w14:paraId="3CE08A4D" w14:textId="77777777" w:rsidR="00076AB2" w:rsidRPr="00076AB2" w:rsidRDefault="00076AB2" w:rsidP="00076AB2">
      <w:pPr>
        <w:numPr>
          <w:ilvl w:val="0"/>
          <w:numId w:val="32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выберите раздел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«Аттестация»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→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«Мои заявления»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;</w:t>
      </w:r>
    </w:p>
    <w:p w14:paraId="0D26909B" w14:textId="77777777" w:rsidR="00076AB2" w:rsidRPr="00076AB2" w:rsidRDefault="00076AB2" w:rsidP="00076AB2">
      <w:pPr>
        <w:numPr>
          <w:ilvl w:val="0"/>
          <w:numId w:val="32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скачайте отправленную форму заявления;</w:t>
      </w:r>
    </w:p>
    <w:p w14:paraId="1B863B9D" w14:textId="77777777" w:rsidR="00076AB2" w:rsidRPr="00076AB2" w:rsidRDefault="00076AB2" w:rsidP="00076AB2">
      <w:pPr>
        <w:numPr>
          <w:ilvl w:val="0"/>
          <w:numId w:val="32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распечатайте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её, поставьте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личную подпись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;</w:t>
      </w:r>
    </w:p>
    <w:p w14:paraId="07A9BD72" w14:textId="77777777" w:rsidR="00076AB2" w:rsidRPr="00076AB2" w:rsidRDefault="00076AB2" w:rsidP="00076AB2">
      <w:pPr>
        <w:numPr>
          <w:ilvl w:val="0"/>
          <w:numId w:val="32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отсканируйте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подписанное заявление;</w:t>
      </w:r>
    </w:p>
    <w:p w14:paraId="15D575DD" w14:textId="77777777" w:rsidR="00076AB2" w:rsidRPr="00076AB2" w:rsidRDefault="00076AB2" w:rsidP="00076AB2">
      <w:pPr>
        <w:numPr>
          <w:ilvl w:val="0"/>
          <w:numId w:val="32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добавьте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сканированную копию заявления в ту же папку «Аттестационные документы» в облачном хранилище (рядом с паспортом, картой и выпиской из трудовой книжки).</w:t>
      </w:r>
    </w:p>
    <w:p w14:paraId="391762A5" w14:textId="77777777" w:rsidR="00076AB2" w:rsidRPr="00076AB2" w:rsidRDefault="00076AB2" w:rsidP="00076AB2">
      <w:pPr>
        <w:shd w:val="clear" w:color="auto" w:fill="F0EDF5"/>
        <w:spacing w:after="300" w:line="300" w:lineRule="atLeast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t>Теперь в Вашей облачной папке находятся документы:</w:t>
      </w:r>
    </w:p>
    <w:p w14:paraId="51303918" w14:textId="77777777" w:rsidR="00076AB2" w:rsidRPr="00076AB2" w:rsidRDefault="00076AB2" w:rsidP="00076AB2">
      <w:pPr>
        <w:numPr>
          <w:ilvl w:val="0"/>
          <w:numId w:val="33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заявление с личной подписью;</w:t>
      </w:r>
    </w:p>
    <w:p w14:paraId="420B2FCD" w14:textId="77777777" w:rsidR="00076AB2" w:rsidRPr="00076AB2" w:rsidRDefault="00076AB2" w:rsidP="00076AB2">
      <w:pPr>
        <w:numPr>
          <w:ilvl w:val="0"/>
          <w:numId w:val="33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паспорт (страницы 2–3);</w:t>
      </w:r>
    </w:p>
    <w:p w14:paraId="42359C65" w14:textId="77777777" w:rsidR="00076AB2" w:rsidRPr="00076AB2" w:rsidRDefault="00076AB2" w:rsidP="00076AB2">
      <w:pPr>
        <w:numPr>
          <w:ilvl w:val="0"/>
          <w:numId w:val="33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карта результатов профессиональной деятельности;</w:t>
      </w:r>
    </w:p>
    <w:p w14:paraId="1DBDAF20" w14:textId="77777777" w:rsidR="00076AB2" w:rsidRPr="00076AB2" w:rsidRDefault="00076AB2" w:rsidP="00076AB2">
      <w:pPr>
        <w:numPr>
          <w:ilvl w:val="0"/>
          <w:numId w:val="33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сканированная копия выписки из трудовой книжки.</w:t>
      </w:r>
    </w:p>
    <w:p w14:paraId="10F42FB3" w14:textId="77777777" w:rsidR="00076AB2" w:rsidRPr="00076AB2" w:rsidRDefault="00076AB2" w:rsidP="00076AB2">
      <w:pPr>
        <w:shd w:val="clear" w:color="auto" w:fill="F0EDF5"/>
        <w:spacing w:after="300" w:line="300" w:lineRule="atLeast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t>Важно:</w:t>
      </w:r>
    </w:p>
    <w:p w14:paraId="02D6AE0A" w14:textId="77777777" w:rsidR="00076AB2" w:rsidRPr="00076AB2" w:rsidRDefault="00076AB2" w:rsidP="00076AB2">
      <w:pPr>
        <w:numPr>
          <w:ilvl w:val="0"/>
          <w:numId w:val="34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доступ к папке должен быть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открыт по ссылке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(без запроса доступа);</w:t>
      </w:r>
    </w:p>
    <w:p w14:paraId="00DF581B" w14:textId="77777777" w:rsidR="00076AB2" w:rsidRPr="00076AB2" w:rsidRDefault="00076AB2" w:rsidP="00076AB2">
      <w:pPr>
        <w:numPr>
          <w:ilvl w:val="0"/>
          <w:numId w:val="34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папку с аттестационными документами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не архивировать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;</w:t>
      </w:r>
    </w:p>
    <w:p w14:paraId="1343A635" w14:textId="77777777" w:rsidR="00076AB2" w:rsidRPr="00076AB2" w:rsidRDefault="00076AB2" w:rsidP="00076AB2">
      <w:pPr>
        <w:numPr>
          <w:ilvl w:val="0"/>
          <w:numId w:val="34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убедитесь, что все файлы загружены и ссылка работает.</w:t>
      </w:r>
    </w:p>
    <w:p w14:paraId="254BF1AD" w14:textId="77777777" w:rsidR="00076AB2" w:rsidRPr="00076AB2" w:rsidRDefault="00076AB2" w:rsidP="00076AB2">
      <w:pPr>
        <w:pBdr>
          <w:bottom w:val="single" w:sz="18" w:space="6" w:color="FC4B2B"/>
        </w:pBdr>
        <w:shd w:val="clear" w:color="auto" w:fill="6C5B7B"/>
        <w:spacing w:before="450" w:after="390" w:line="360" w:lineRule="atLeast"/>
        <w:outlineLvl w:val="2"/>
        <w:rPr>
          <w:rFonts w:ascii="Arial" w:eastAsia="Times New Roman" w:hAnsi="Arial" w:cs="Arial"/>
          <w:caps/>
          <w:color w:val="FFFFFF"/>
          <w:spacing w:val="9"/>
          <w:kern w:val="0"/>
          <w:sz w:val="27"/>
          <w:szCs w:val="27"/>
          <w:lang w:eastAsia="ru-RU"/>
          <w14:ligatures w14:val="none"/>
        </w:rPr>
      </w:pPr>
      <w:r w:rsidRPr="00076AB2">
        <w:rPr>
          <w:rFonts w:ascii="Arial" w:eastAsia="Times New Roman" w:hAnsi="Arial" w:cs="Arial"/>
          <w:caps/>
          <w:color w:val="FFFFFF"/>
          <w:spacing w:val="9"/>
          <w:kern w:val="0"/>
          <w:sz w:val="27"/>
          <w:szCs w:val="27"/>
          <w:lang w:eastAsia="ru-RU"/>
          <w14:ligatures w14:val="none"/>
        </w:rPr>
        <w:t>ЭТАП 2. РАССМОТРЕНИЕ ЗАЯВЛЕНИЯ</w:t>
      </w:r>
    </w:p>
    <w:p w14:paraId="6D8349ED" w14:textId="77777777" w:rsidR="00076AB2" w:rsidRPr="00076AB2" w:rsidRDefault="00076AB2" w:rsidP="00076AB2">
      <w:pPr>
        <w:shd w:val="clear" w:color="auto" w:fill="F3F2FF"/>
        <w:spacing w:after="300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После подачи заявления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необходимо дождаться его рассмотрения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.</w:t>
      </w:r>
    </w:p>
    <w:p w14:paraId="60B7F179" w14:textId="77777777" w:rsidR="00076AB2" w:rsidRPr="00076AB2" w:rsidRDefault="00076AB2" w:rsidP="00076AB2">
      <w:pPr>
        <w:numPr>
          <w:ilvl w:val="0"/>
          <w:numId w:val="35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lastRenderedPageBreak/>
        <w:t>Статус рассмотрения заявления появится в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личном кабинете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в разделе «Мои заявления».</w:t>
      </w:r>
    </w:p>
    <w:p w14:paraId="0BB789D9" w14:textId="77777777" w:rsidR="00076AB2" w:rsidRPr="00076AB2" w:rsidRDefault="00076AB2" w:rsidP="00076AB2">
      <w:pPr>
        <w:numPr>
          <w:ilvl w:val="0"/>
          <w:numId w:val="35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Только после получения подтверждения о рассмотрении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(положительного статуса) можно приступать к подготовке дополнительных аттестационных материалов, указанных в разделе 3.1.</w:t>
      </w:r>
    </w:p>
    <w:p w14:paraId="1B3009F9" w14:textId="77777777" w:rsidR="00076AB2" w:rsidRPr="00076AB2" w:rsidRDefault="00076AB2" w:rsidP="00076AB2">
      <w:pPr>
        <w:pBdr>
          <w:bottom w:val="single" w:sz="18" w:space="6" w:color="FC4B2B"/>
        </w:pBdr>
        <w:shd w:val="clear" w:color="auto" w:fill="6C5B7B"/>
        <w:spacing w:before="450" w:after="390" w:line="360" w:lineRule="atLeast"/>
        <w:outlineLvl w:val="2"/>
        <w:rPr>
          <w:rFonts w:ascii="Arial" w:eastAsia="Times New Roman" w:hAnsi="Arial" w:cs="Arial"/>
          <w:caps/>
          <w:color w:val="FFFFFF"/>
          <w:spacing w:val="9"/>
          <w:kern w:val="0"/>
          <w:sz w:val="27"/>
          <w:szCs w:val="27"/>
          <w:lang w:eastAsia="ru-RU"/>
          <w14:ligatures w14:val="none"/>
        </w:rPr>
      </w:pPr>
      <w:r w:rsidRPr="00076AB2">
        <w:rPr>
          <w:rFonts w:ascii="Arial" w:eastAsia="Times New Roman" w:hAnsi="Arial" w:cs="Arial"/>
          <w:caps/>
          <w:color w:val="FFFFFF"/>
          <w:spacing w:val="9"/>
          <w:kern w:val="0"/>
          <w:sz w:val="27"/>
          <w:szCs w:val="27"/>
          <w:lang w:eastAsia="ru-RU"/>
          <w14:ligatures w14:val="none"/>
        </w:rPr>
        <w:t>ЭТАП 3. ПОДГОТОВКА И ЗАГРУЗКА АТТЕСТАЦИОННЫХ МАТЕРИАЛОВ</w:t>
      </w:r>
    </w:p>
    <w:p w14:paraId="1CFB5B84" w14:textId="77777777" w:rsidR="00076AB2" w:rsidRPr="00076AB2" w:rsidRDefault="00076AB2" w:rsidP="00076AB2">
      <w:pPr>
        <w:shd w:val="clear" w:color="auto" w:fill="F3F2FF"/>
        <w:spacing w:after="300" w:line="240" w:lineRule="auto"/>
        <w:rPr>
          <w:rFonts w:ascii="Arial" w:eastAsia="Times New Roman" w:hAnsi="Arial" w:cs="Arial"/>
          <w:i/>
          <w:iCs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i/>
          <w:iCs/>
          <w:color w:val="333333"/>
          <w:kern w:val="0"/>
          <w:sz w:val="23"/>
          <w:szCs w:val="23"/>
          <w:lang w:eastAsia="ru-RU"/>
          <w14:ligatures w14:val="none"/>
        </w:rPr>
        <w:t>(после рассмотрения заявления)</w:t>
      </w:r>
    </w:p>
    <w:p w14:paraId="71F2AA6C" w14:textId="77777777" w:rsidR="00076AB2" w:rsidRPr="00076AB2" w:rsidRDefault="00076AB2" w:rsidP="00076AB2">
      <w:pPr>
        <w:shd w:val="clear" w:color="auto" w:fill="F3F2FF"/>
        <w:spacing w:after="300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По итогам рассмотрения заявления в личном кабинете, в «облако», в общую папку загружаются следующие аттестационные материалы, отражающие итоги профессиональной деятельности:</w:t>
      </w:r>
    </w:p>
    <w:p w14:paraId="0580D86A" w14:textId="77777777" w:rsidR="00076AB2" w:rsidRPr="00076AB2" w:rsidRDefault="00076AB2" w:rsidP="00076AB2">
      <w:pPr>
        <w:numPr>
          <w:ilvl w:val="0"/>
          <w:numId w:val="36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сканированные копии документов разделов 2 и 4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— приказы/протоколы, подтверждающие проведение мероприятий, указанные в карте результативности (загрузка указанных документов завершается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за 30 дней до заседания комиссии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по установлению категорий).</w:t>
      </w:r>
    </w:p>
    <w:p w14:paraId="3AFB12A1" w14:textId="77777777" w:rsidR="00076AB2" w:rsidRPr="00076AB2" w:rsidRDefault="00076AB2" w:rsidP="00076AB2">
      <w:pPr>
        <w:shd w:val="clear" w:color="auto" w:fill="F0EDF5"/>
        <w:spacing w:after="300" w:line="300" w:lineRule="atLeast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t>Важно:</w:t>
      </w:r>
    </w:p>
    <w:p w14:paraId="4D068633" w14:textId="77777777" w:rsidR="00076AB2" w:rsidRPr="00076AB2" w:rsidRDefault="00076AB2" w:rsidP="00076AB2">
      <w:pPr>
        <w:numPr>
          <w:ilvl w:val="0"/>
          <w:numId w:val="37"/>
        </w:numPr>
        <w:shd w:val="clear" w:color="auto" w:fill="F0EDF5"/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Разделы 1 и 3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 карты результативности заполняются и заверяются руководителями ОУ </w:t>
      </w:r>
      <w:r w:rsidRPr="00076AB2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без подтверждающих документов</w:t>
      </w: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.</w:t>
      </w:r>
    </w:p>
    <w:p w14:paraId="0E5738F5" w14:textId="77777777" w:rsidR="00076AB2" w:rsidRPr="00076AB2" w:rsidRDefault="00076AB2" w:rsidP="00076AB2">
      <w:pPr>
        <w:shd w:val="clear" w:color="auto" w:fill="F5F2FA"/>
        <w:spacing w:line="240" w:lineRule="auto"/>
        <w:rPr>
          <w:rFonts w:ascii="Arial" w:eastAsia="Times New Roman" w:hAnsi="Arial" w:cs="Arial"/>
          <w:color w:val="555555"/>
          <w:kern w:val="0"/>
          <w:sz w:val="21"/>
          <w:szCs w:val="21"/>
          <w:lang w:eastAsia="ru-RU"/>
          <w14:ligatures w14:val="none"/>
        </w:rPr>
      </w:pPr>
      <w:r w:rsidRPr="00076AB2">
        <w:rPr>
          <w:rFonts w:ascii="Arial" w:eastAsia="Times New Roman" w:hAnsi="Arial" w:cs="Arial"/>
          <w:i/>
          <w:iCs/>
          <w:color w:val="555555"/>
          <w:kern w:val="0"/>
          <w:sz w:val="21"/>
          <w:szCs w:val="21"/>
          <w:lang w:eastAsia="ru-RU"/>
          <w14:ligatures w14:val="none"/>
        </w:rPr>
        <w:t>Приказ №196 от 24.03.2023 МинПросвещения РФ: «Аттестация по Модели 4/3 проводится на основании 3 и 4 абзацев пункта 31 Порядка проведения аттестации, без проведения бальной оценки специалистами, но голосованием всего состава аттестационной комиссии по итогу анализа изученных документов, представленных аттестуемыми».</w:t>
      </w:r>
    </w:p>
    <w:p w14:paraId="4330CE18" w14:textId="77777777" w:rsidR="00076AB2" w:rsidRPr="00076AB2" w:rsidRDefault="00076AB2" w:rsidP="00076AB2">
      <w:pPr>
        <w:spacing w:before="600" w:after="600" w:line="240" w:lineRule="auto"/>
        <w:rPr>
          <w:rFonts w:ascii="Verdana" w:eastAsia="Times New Roman" w:hAnsi="Verdana" w:cs="Times New Roman"/>
          <w:kern w:val="0"/>
          <w:sz w:val="21"/>
          <w:szCs w:val="21"/>
          <w:lang w:eastAsia="ru-RU"/>
          <w14:ligatures w14:val="none"/>
        </w:rPr>
      </w:pPr>
      <w:r w:rsidRPr="00076A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42C2B235">
          <v:rect id="_x0000_i1027" style="width:0;height:0" o:hralign="center" o:hrstd="t" o:hr="t" fillcolor="#a0a0a0" stroked="f"/>
        </w:pict>
      </w:r>
    </w:p>
    <w:p w14:paraId="425F464F" w14:textId="77777777" w:rsidR="00076AB2" w:rsidRPr="00076AB2" w:rsidRDefault="00076AB2" w:rsidP="00076AB2">
      <w:pPr>
        <w:shd w:val="clear" w:color="auto" w:fill="F0EDF5"/>
        <w:spacing w:line="240" w:lineRule="auto"/>
        <w:rPr>
          <w:rFonts w:ascii="Arial" w:eastAsia="Times New Roman" w:hAnsi="Arial" w:cs="Arial"/>
          <w:color w:val="555555"/>
          <w:kern w:val="0"/>
          <w:sz w:val="21"/>
          <w:szCs w:val="21"/>
          <w:lang w:eastAsia="ru-RU"/>
          <w14:ligatures w14:val="none"/>
        </w:rPr>
      </w:pPr>
      <w:r w:rsidRPr="00076AB2">
        <w:rPr>
          <w:rFonts w:ascii="Arial" w:eastAsia="Times New Roman" w:hAnsi="Arial" w:cs="Arial"/>
          <w:b/>
          <w:bCs/>
          <w:i/>
          <w:iCs/>
          <w:color w:val="555555"/>
          <w:kern w:val="0"/>
          <w:sz w:val="21"/>
          <w:szCs w:val="21"/>
          <w:lang w:eastAsia="ru-RU"/>
          <w14:ligatures w14:val="none"/>
        </w:rPr>
        <w:t>ВАЖНО:</w:t>
      </w:r>
      <w:r w:rsidRPr="00076AB2">
        <w:rPr>
          <w:rFonts w:ascii="Arial" w:eastAsia="Times New Roman" w:hAnsi="Arial" w:cs="Arial"/>
          <w:b/>
          <w:bCs/>
          <w:i/>
          <w:iCs/>
          <w:color w:val="555555"/>
          <w:kern w:val="0"/>
          <w:sz w:val="21"/>
          <w:szCs w:val="21"/>
          <w:lang w:eastAsia="ru-RU"/>
          <w14:ligatures w14:val="none"/>
        </w:rPr>
        <w:br/>
        <w:t>ПО МОДЕЛЯМ 4/1, 4/2, 4/3 ОЦЕНОЧНЫЕ БАЛЛЫ НЕ ВЫСТАВЛЯЮТСЯ.</w:t>
      </w:r>
    </w:p>
    <w:p w14:paraId="5C192B80" w14:textId="77777777" w:rsidR="00076AB2" w:rsidRPr="00076AB2" w:rsidRDefault="00076AB2" w:rsidP="00076AB2">
      <w:pPr>
        <w:shd w:val="clear" w:color="auto" w:fill="F3F2FF"/>
        <w:spacing w:after="300" w:line="300" w:lineRule="atLeast"/>
        <w:rPr>
          <w:rFonts w:ascii="Verdana" w:eastAsia="Times New Roman" w:hAnsi="Verdana" w:cs="Times New Roman"/>
          <w:color w:val="0A0A0A"/>
          <w:kern w:val="0"/>
          <w:sz w:val="21"/>
          <w:szCs w:val="21"/>
          <w:lang w:eastAsia="ru-RU"/>
          <w14:ligatures w14:val="none"/>
        </w:rPr>
      </w:pPr>
      <w:r w:rsidRPr="00076AB2">
        <w:rPr>
          <w:rFonts w:ascii="Verdana" w:eastAsia="Times New Roman" w:hAnsi="Verdana" w:cs="Times New Roman"/>
          <w:color w:val="0A0A0A"/>
          <w:kern w:val="0"/>
          <w:sz w:val="21"/>
          <w:szCs w:val="21"/>
          <w:lang w:eastAsia="ru-RU"/>
          <w14:ligatures w14:val="none"/>
        </w:rPr>
        <w:br/>
      </w:r>
    </w:p>
    <w:p w14:paraId="4CA6AF6E" w14:textId="77777777" w:rsidR="00076AB2" w:rsidRPr="00076AB2" w:rsidRDefault="00076AB2" w:rsidP="00076AB2">
      <w:pPr>
        <w:pBdr>
          <w:bottom w:val="single" w:sz="18" w:space="6" w:color="FC4B2B"/>
        </w:pBdr>
        <w:shd w:val="clear" w:color="auto" w:fill="6C5B7B"/>
        <w:spacing w:before="450" w:after="390" w:line="360" w:lineRule="atLeast"/>
        <w:outlineLvl w:val="2"/>
        <w:rPr>
          <w:rFonts w:ascii="Arial" w:eastAsia="Times New Roman" w:hAnsi="Arial" w:cs="Arial"/>
          <w:caps/>
          <w:color w:val="FFFFFF"/>
          <w:spacing w:val="9"/>
          <w:kern w:val="0"/>
          <w:sz w:val="27"/>
          <w:szCs w:val="27"/>
          <w:lang w:eastAsia="ru-RU"/>
          <w14:ligatures w14:val="none"/>
        </w:rPr>
      </w:pPr>
      <w:r w:rsidRPr="00076AB2">
        <w:rPr>
          <w:rFonts w:ascii="Arial" w:eastAsia="Times New Roman" w:hAnsi="Arial" w:cs="Arial"/>
          <w:caps/>
          <w:color w:val="FFFFFF"/>
          <w:spacing w:val="9"/>
          <w:kern w:val="0"/>
          <w:sz w:val="27"/>
          <w:szCs w:val="27"/>
          <w:lang w:eastAsia="ru-RU"/>
          <w14:ligatures w14:val="none"/>
        </w:rPr>
        <w:t>ПОЯСНЕНИЕ ПО ДРУГИМ НАГРАДАМ</w:t>
      </w:r>
    </w:p>
    <w:p w14:paraId="31A4F850" w14:textId="77777777" w:rsidR="00076AB2" w:rsidRPr="00076AB2" w:rsidRDefault="00076AB2" w:rsidP="00076AB2">
      <w:pPr>
        <w:numPr>
          <w:ilvl w:val="0"/>
          <w:numId w:val="38"/>
        </w:numPr>
        <w:shd w:val="clear" w:color="auto" w:fill="F3F2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Педагоги, получившие награды, не являющиеся государственными, ведомственными и отраслевыми, проходят аттестацию в соответствии с алгоритмом процедуры, с выбором моделей 1, 2, 3, 5, 6, предъявляя результат профессиональной деятельности специалистам аттестационной комиссии для проведения оценивания.</w:t>
      </w:r>
    </w:p>
    <w:p w14:paraId="20D6D760" w14:textId="77777777" w:rsidR="00076AB2" w:rsidRPr="00076AB2" w:rsidRDefault="00076AB2" w:rsidP="00076AB2">
      <w:pPr>
        <w:numPr>
          <w:ilvl w:val="0"/>
          <w:numId w:val="38"/>
        </w:numPr>
        <w:shd w:val="clear" w:color="auto" w:fill="F3F2FF"/>
        <w:spacing w:before="150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lastRenderedPageBreak/>
        <w:t>Педагоги, награжденные муниципальными, региональными наградами (включая конкурсы лучших педагогов, гранты) проходят аттестацию с оцениванием в разделе «Личный вклад» баллами.</w:t>
      </w:r>
    </w:p>
    <w:p w14:paraId="6D114E32" w14:textId="77777777" w:rsidR="00076AB2" w:rsidRPr="00076AB2" w:rsidRDefault="00076AB2" w:rsidP="00076AB2">
      <w:pPr>
        <w:numPr>
          <w:ilvl w:val="0"/>
          <w:numId w:val="38"/>
        </w:numPr>
        <w:shd w:val="clear" w:color="auto" w:fill="F3F2FF"/>
        <w:spacing w:before="150" w:after="100" w:afterAutospacing="1" w:line="240" w:lineRule="auto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076AB2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Педагоги, ставшие лауреатами/призёрами конкурсов профессионального мастерства, проходят аттестацию в соответствии с алгоритмом процедуры, с выбором моделей 1, 2, 3, 5, 6, предъявляя результат профессиональной деятельности специалистам аттестационной комиссии для проведения оценивания.</w:t>
      </w:r>
    </w:p>
    <w:p w14:paraId="4BF1C994" w14:textId="77777777" w:rsidR="00076AB2" w:rsidRPr="00076AB2" w:rsidRDefault="00076AB2" w:rsidP="00076AB2">
      <w:pPr>
        <w:shd w:val="clear" w:color="auto" w:fill="F0EDF5"/>
        <w:spacing w:line="240" w:lineRule="auto"/>
        <w:rPr>
          <w:rFonts w:ascii="Arial" w:eastAsia="Times New Roman" w:hAnsi="Arial" w:cs="Arial"/>
          <w:color w:val="555555"/>
          <w:kern w:val="0"/>
          <w:sz w:val="21"/>
          <w:szCs w:val="21"/>
          <w:lang w:eastAsia="ru-RU"/>
          <w14:ligatures w14:val="none"/>
        </w:rPr>
      </w:pPr>
      <w:r w:rsidRPr="00076AB2">
        <w:rPr>
          <w:rFonts w:ascii="Arial" w:eastAsia="Times New Roman" w:hAnsi="Arial" w:cs="Arial"/>
          <w:i/>
          <w:iCs/>
          <w:color w:val="555555"/>
          <w:kern w:val="0"/>
          <w:sz w:val="21"/>
          <w:szCs w:val="21"/>
          <w:lang w:eastAsia="ru-RU"/>
          <w14:ligatures w14:val="none"/>
        </w:rPr>
        <w:t>Примечание: региональные награды — Почетный работник образования Волгоградской области, Заслуженный педагог Волгоградской области.</w:t>
      </w:r>
    </w:p>
    <w:p w14:paraId="6512FD07" w14:textId="77777777" w:rsidR="00076AB2" w:rsidRDefault="00076AB2"/>
    <w:sectPr w:rsidR="00076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2977"/>
    <w:multiLevelType w:val="multilevel"/>
    <w:tmpl w:val="F71485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C24267"/>
    <w:multiLevelType w:val="multilevel"/>
    <w:tmpl w:val="677C70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5F6CAE"/>
    <w:multiLevelType w:val="multilevel"/>
    <w:tmpl w:val="1C44CD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EB5E8E"/>
    <w:multiLevelType w:val="multilevel"/>
    <w:tmpl w:val="687CC8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765AC8"/>
    <w:multiLevelType w:val="multilevel"/>
    <w:tmpl w:val="DD64E0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B5562A"/>
    <w:multiLevelType w:val="multilevel"/>
    <w:tmpl w:val="A74ED7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DC0A25"/>
    <w:multiLevelType w:val="multilevel"/>
    <w:tmpl w:val="A80C4C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39436D"/>
    <w:multiLevelType w:val="multilevel"/>
    <w:tmpl w:val="E3C455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C17ADB"/>
    <w:multiLevelType w:val="multilevel"/>
    <w:tmpl w:val="CF5A63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A21F02"/>
    <w:multiLevelType w:val="multilevel"/>
    <w:tmpl w:val="A95C9D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2E3527"/>
    <w:multiLevelType w:val="multilevel"/>
    <w:tmpl w:val="AADEB3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D0201F"/>
    <w:multiLevelType w:val="multilevel"/>
    <w:tmpl w:val="DAA81A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0E2F6B"/>
    <w:multiLevelType w:val="multilevel"/>
    <w:tmpl w:val="B922E0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EA69FE"/>
    <w:multiLevelType w:val="multilevel"/>
    <w:tmpl w:val="E454EA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CF3E21"/>
    <w:multiLevelType w:val="multilevel"/>
    <w:tmpl w:val="7DD259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2E079B"/>
    <w:multiLevelType w:val="multilevel"/>
    <w:tmpl w:val="01DCB4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9B74B5"/>
    <w:multiLevelType w:val="multilevel"/>
    <w:tmpl w:val="314476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A4599E"/>
    <w:multiLevelType w:val="multilevel"/>
    <w:tmpl w:val="738E93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C74C2E"/>
    <w:multiLevelType w:val="multilevel"/>
    <w:tmpl w:val="9E86E4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0471EF"/>
    <w:multiLevelType w:val="multilevel"/>
    <w:tmpl w:val="681689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D34526"/>
    <w:multiLevelType w:val="multilevel"/>
    <w:tmpl w:val="0B2633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5905CC"/>
    <w:multiLevelType w:val="multilevel"/>
    <w:tmpl w:val="47C0FF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B54E2B"/>
    <w:multiLevelType w:val="multilevel"/>
    <w:tmpl w:val="1A78AB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E9449A"/>
    <w:multiLevelType w:val="multilevel"/>
    <w:tmpl w:val="262CEF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EF6D8C"/>
    <w:multiLevelType w:val="multilevel"/>
    <w:tmpl w:val="B240D4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2A4D5C"/>
    <w:multiLevelType w:val="multilevel"/>
    <w:tmpl w:val="22462C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FE26BF"/>
    <w:multiLevelType w:val="multilevel"/>
    <w:tmpl w:val="6A2A6F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9D67FD"/>
    <w:multiLevelType w:val="multilevel"/>
    <w:tmpl w:val="38E2B7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EC5048"/>
    <w:multiLevelType w:val="multilevel"/>
    <w:tmpl w:val="65CEFB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1D12D5"/>
    <w:multiLevelType w:val="multilevel"/>
    <w:tmpl w:val="6E8C62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B763A0"/>
    <w:multiLevelType w:val="multilevel"/>
    <w:tmpl w:val="5F942D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502F60"/>
    <w:multiLevelType w:val="multilevel"/>
    <w:tmpl w:val="86EA33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0D09C3"/>
    <w:multiLevelType w:val="multilevel"/>
    <w:tmpl w:val="6ED685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BB4F57"/>
    <w:multiLevelType w:val="multilevel"/>
    <w:tmpl w:val="FB2AFC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D81E2D"/>
    <w:multiLevelType w:val="multilevel"/>
    <w:tmpl w:val="A314E0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7B3CE6"/>
    <w:multiLevelType w:val="multilevel"/>
    <w:tmpl w:val="1F0EDA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865223"/>
    <w:multiLevelType w:val="multilevel"/>
    <w:tmpl w:val="931AF8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E24944"/>
    <w:multiLevelType w:val="multilevel"/>
    <w:tmpl w:val="F0F477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7318527">
    <w:abstractNumId w:val="4"/>
  </w:num>
  <w:num w:numId="2" w16cid:durableId="1627740852">
    <w:abstractNumId w:val="33"/>
  </w:num>
  <w:num w:numId="3" w16cid:durableId="2010056731">
    <w:abstractNumId w:val="2"/>
  </w:num>
  <w:num w:numId="4" w16cid:durableId="266694082">
    <w:abstractNumId w:val="14"/>
  </w:num>
  <w:num w:numId="5" w16cid:durableId="896552147">
    <w:abstractNumId w:val="0"/>
  </w:num>
  <w:num w:numId="6" w16cid:durableId="1474132019">
    <w:abstractNumId w:val="37"/>
  </w:num>
  <w:num w:numId="7" w16cid:durableId="176777424">
    <w:abstractNumId w:val="21"/>
  </w:num>
  <w:num w:numId="8" w16cid:durableId="2036270088">
    <w:abstractNumId w:val="16"/>
  </w:num>
  <w:num w:numId="9" w16cid:durableId="429544349">
    <w:abstractNumId w:val="24"/>
  </w:num>
  <w:num w:numId="10" w16cid:durableId="1789003899">
    <w:abstractNumId w:val="11"/>
  </w:num>
  <w:num w:numId="11" w16cid:durableId="2139446076">
    <w:abstractNumId w:val="20"/>
  </w:num>
  <w:num w:numId="12" w16cid:durableId="1804418978">
    <w:abstractNumId w:val="27"/>
  </w:num>
  <w:num w:numId="13" w16cid:durableId="925043056">
    <w:abstractNumId w:val="31"/>
  </w:num>
  <w:num w:numId="14" w16cid:durableId="176577840">
    <w:abstractNumId w:val="10"/>
  </w:num>
  <w:num w:numId="15" w16cid:durableId="1144471112">
    <w:abstractNumId w:val="19"/>
  </w:num>
  <w:num w:numId="16" w16cid:durableId="2043314119">
    <w:abstractNumId w:val="1"/>
  </w:num>
  <w:num w:numId="17" w16cid:durableId="1169172002">
    <w:abstractNumId w:val="25"/>
  </w:num>
  <w:num w:numId="18" w16cid:durableId="1296372574">
    <w:abstractNumId w:val="7"/>
  </w:num>
  <w:num w:numId="19" w16cid:durableId="506292011">
    <w:abstractNumId w:val="12"/>
  </w:num>
  <w:num w:numId="20" w16cid:durableId="1342782839">
    <w:abstractNumId w:val="22"/>
  </w:num>
  <w:num w:numId="21" w16cid:durableId="197471476">
    <w:abstractNumId w:val="17"/>
  </w:num>
  <w:num w:numId="22" w16cid:durableId="393743357">
    <w:abstractNumId w:val="18"/>
  </w:num>
  <w:num w:numId="23" w16cid:durableId="153575549">
    <w:abstractNumId w:val="8"/>
  </w:num>
  <w:num w:numId="24" w16cid:durableId="776830196">
    <w:abstractNumId w:val="15"/>
  </w:num>
  <w:num w:numId="25" w16cid:durableId="102922339">
    <w:abstractNumId w:val="36"/>
  </w:num>
  <w:num w:numId="26" w16cid:durableId="453405251">
    <w:abstractNumId w:val="28"/>
  </w:num>
  <w:num w:numId="27" w16cid:durableId="820971058">
    <w:abstractNumId w:val="29"/>
  </w:num>
  <w:num w:numId="28" w16cid:durableId="94516745">
    <w:abstractNumId w:val="32"/>
  </w:num>
  <w:num w:numId="29" w16cid:durableId="1175728048">
    <w:abstractNumId w:val="30"/>
  </w:num>
  <w:num w:numId="30" w16cid:durableId="274408897">
    <w:abstractNumId w:val="13"/>
  </w:num>
  <w:num w:numId="31" w16cid:durableId="1482311630">
    <w:abstractNumId w:val="35"/>
  </w:num>
  <w:num w:numId="32" w16cid:durableId="811170761">
    <w:abstractNumId w:val="34"/>
  </w:num>
  <w:num w:numId="33" w16cid:durableId="1365447374">
    <w:abstractNumId w:val="6"/>
  </w:num>
  <w:num w:numId="34" w16cid:durableId="2129618162">
    <w:abstractNumId w:val="26"/>
  </w:num>
  <w:num w:numId="35" w16cid:durableId="898172201">
    <w:abstractNumId w:val="23"/>
  </w:num>
  <w:num w:numId="36" w16cid:durableId="1289704176">
    <w:abstractNumId w:val="9"/>
  </w:num>
  <w:num w:numId="37" w16cid:durableId="489828192">
    <w:abstractNumId w:val="3"/>
  </w:num>
  <w:num w:numId="38" w16cid:durableId="17504181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B2"/>
    <w:rsid w:val="00076AB2"/>
    <w:rsid w:val="00EA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2BAE"/>
  <w15:chartTrackingRefBased/>
  <w15:docId w15:val="{B7C5ECFA-DBFA-4FBE-9317-C3940147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6A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6A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6A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6A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6A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6A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6A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6A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6A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6A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6A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6A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6AB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6AB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6A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6A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6A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6A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6A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6A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6A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6A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6A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6A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6A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6AB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6A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6AB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76A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9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31056"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4" w:color="8A7A9A"/>
            <w:bottom w:val="none" w:sz="0" w:space="0" w:color="auto"/>
            <w:right w:val="none" w:sz="0" w:space="0" w:color="auto"/>
          </w:divBdr>
        </w:div>
        <w:div w:id="3481312"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4" w:color="8A7A9A"/>
            <w:bottom w:val="none" w:sz="0" w:space="0" w:color="auto"/>
            <w:right w:val="none" w:sz="0" w:space="0" w:color="auto"/>
          </w:divBdr>
        </w:div>
        <w:div w:id="1886335633"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4" w:color="8A7A9A"/>
            <w:bottom w:val="none" w:sz="0" w:space="0" w:color="auto"/>
            <w:right w:val="none" w:sz="0" w:space="0" w:color="auto"/>
          </w:divBdr>
        </w:div>
        <w:div w:id="379330964"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4" w:color="8A7A9A"/>
            <w:bottom w:val="none" w:sz="0" w:space="0" w:color="auto"/>
            <w:right w:val="none" w:sz="0" w:space="0" w:color="auto"/>
          </w:divBdr>
        </w:div>
        <w:div w:id="1756702143">
          <w:marLeft w:val="0"/>
          <w:marRight w:val="0"/>
          <w:marTop w:val="225"/>
          <w:marBottom w:val="225"/>
          <w:divBdr>
            <w:top w:val="single" w:sz="12" w:space="11" w:color="8A7A9A"/>
            <w:left w:val="single" w:sz="12" w:space="15" w:color="8A7A9A"/>
            <w:bottom w:val="single" w:sz="12" w:space="11" w:color="8A7A9A"/>
            <w:right w:val="single" w:sz="12" w:space="15" w:color="8A7A9A"/>
          </w:divBdr>
        </w:div>
        <w:div w:id="2137138047"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4" w:color="8A7A9A"/>
            <w:bottom w:val="none" w:sz="0" w:space="0" w:color="auto"/>
            <w:right w:val="none" w:sz="0" w:space="0" w:color="auto"/>
          </w:divBdr>
        </w:div>
        <w:div w:id="1358312165"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4" w:color="8A7A9A"/>
            <w:bottom w:val="none" w:sz="0" w:space="0" w:color="auto"/>
            <w:right w:val="none" w:sz="0" w:space="0" w:color="auto"/>
          </w:divBdr>
        </w:div>
        <w:div w:id="294680623">
          <w:marLeft w:val="0"/>
          <w:marRight w:val="0"/>
          <w:marTop w:val="225"/>
          <w:marBottom w:val="225"/>
          <w:divBdr>
            <w:top w:val="single" w:sz="12" w:space="11" w:color="8A7A9A"/>
            <w:left w:val="single" w:sz="12" w:space="15" w:color="8A7A9A"/>
            <w:bottom w:val="single" w:sz="12" w:space="11" w:color="8A7A9A"/>
            <w:right w:val="single" w:sz="12" w:space="15" w:color="8A7A9A"/>
          </w:divBdr>
        </w:div>
        <w:div w:id="1430660580"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4" w:color="8A7A9A"/>
            <w:bottom w:val="none" w:sz="0" w:space="0" w:color="auto"/>
            <w:right w:val="none" w:sz="0" w:space="0" w:color="auto"/>
          </w:divBdr>
        </w:div>
        <w:div w:id="1152018741"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4" w:color="8A7A9A"/>
            <w:bottom w:val="none" w:sz="0" w:space="0" w:color="auto"/>
            <w:right w:val="none" w:sz="0" w:space="0" w:color="auto"/>
          </w:divBdr>
        </w:div>
        <w:div w:id="392702860"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4" w:color="8A7A9A"/>
            <w:bottom w:val="none" w:sz="0" w:space="0" w:color="auto"/>
            <w:right w:val="none" w:sz="0" w:space="0" w:color="auto"/>
          </w:divBdr>
        </w:div>
        <w:div w:id="775029101"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4" w:color="8A7A9A"/>
            <w:bottom w:val="none" w:sz="0" w:space="0" w:color="auto"/>
            <w:right w:val="none" w:sz="0" w:space="0" w:color="auto"/>
          </w:divBdr>
        </w:div>
        <w:div w:id="581450200">
          <w:marLeft w:val="0"/>
          <w:marRight w:val="0"/>
          <w:marTop w:val="225"/>
          <w:marBottom w:val="225"/>
          <w:divBdr>
            <w:top w:val="single" w:sz="12" w:space="11" w:color="8A7A9A"/>
            <w:left w:val="single" w:sz="12" w:space="15" w:color="8A7A9A"/>
            <w:bottom w:val="single" w:sz="12" w:space="11" w:color="8A7A9A"/>
            <w:right w:val="single" w:sz="12" w:space="15" w:color="8A7A9A"/>
          </w:divBdr>
        </w:div>
        <w:div w:id="2008439585"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4" w:color="8A7A9A"/>
            <w:bottom w:val="none" w:sz="0" w:space="0" w:color="auto"/>
            <w:right w:val="none" w:sz="0" w:space="0" w:color="auto"/>
          </w:divBdr>
        </w:div>
        <w:div w:id="1768847801"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4" w:color="8A7A9A"/>
            <w:bottom w:val="none" w:sz="0" w:space="0" w:color="auto"/>
            <w:right w:val="none" w:sz="0" w:space="0" w:color="auto"/>
          </w:divBdr>
        </w:div>
        <w:div w:id="1733893872">
          <w:marLeft w:val="0"/>
          <w:marRight w:val="0"/>
          <w:marTop w:val="225"/>
          <w:marBottom w:val="225"/>
          <w:divBdr>
            <w:top w:val="single" w:sz="12" w:space="11" w:color="8A7A9A"/>
            <w:left w:val="single" w:sz="12" w:space="15" w:color="8A7A9A"/>
            <w:bottom w:val="single" w:sz="12" w:space="11" w:color="8A7A9A"/>
            <w:right w:val="single" w:sz="12" w:space="15" w:color="8A7A9A"/>
          </w:divBdr>
        </w:div>
        <w:div w:id="1793013331"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4" w:color="8A7A9A"/>
            <w:bottom w:val="none" w:sz="0" w:space="0" w:color="auto"/>
            <w:right w:val="none" w:sz="0" w:space="0" w:color="auto"/>
          </w:divBdr>
        </w:div>
        <w:div w:id="699282684">
          <w:marLeft w:val="0"/>
          <w:marRight w:val="0"/>
          <w:marTop w:val="225"/>
          <w:marBottom w:val="225"/>
          <w:divBdr>
            <w:top w:val="single" w:sz="12" w:space="11" w:color="8A7A9A"/>
            <w:left w:val="single" w:sz="12" w:space="15" w:color="8A7A9A"/>
            <w:bottom w:val="single" w:sz="12" w:space="11" w:color="8A7A9A"/>
            <w:right w:val="single" w:sz="12" w:space="15" w:color="8A7A9A"/>
          </w:divBdr>
        </w:div>
        <w:div w:id="1038629217"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4" w:color="8A7A9A"/>
            <w:bottom w:val="none" w:sz="0" w:space="0" w:color="auto"/>
            <w:right w:val="none" w:sz="0" w:space="0" w:color="auto"/>
          </w:divBdr>
        </w:div>
        <w:div w:id="432285758"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4" w:color="8A7A9A"/>
            <w:bottom w:val="none" w:sz="0" w:space="0" w:color="auto"/>
            <w:right w:val="none" w:sz="0" w:space="0" w:color="auto"/>
          </w:divBdr>
        </w:div>
        <w:div w:id="645669569">
          <w:marLeft w:val="0"/>
          <w:marRight w:val="0"/>
          <w:marTop w:val="225"/>
          <w:marBottom w:val="225"/>
          <w:divBdr>
            <w:top w:val="single" w:sz="12" w:space="11" w:color="8A7A9A"/>
            <w:left w:val="single" w:sz="12" w:space="15" w:color="8A7A9A"/>
            <w:bottom w:val="single" w:sz="12" w:space="11" w:color="8A7A9A"/>
            <w:right w:val="single" w:sz="12" w:space="15" w:color="8A7A9A"/>
          </w:divBdr>
        </w:div>
        <w:div w:id="1390306256"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4" w:color="8A7A9A"/>
            <w:bottom w:val="none" w:sz="0" w:space="0" w:color="auto"/>
            <w:right w:val="none" w:sz="0" w:space="0" w:color="auto"/>
          </w:divBdr>
        </w:div>
        <w:div w:id="741685384"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4" w:color="8A7A9A"/>
            <w:bottom w:val="none" w:sz="0" w:space="0" w:color="auto"/>
            <w:right w:val="none" w:sz="0" w:space="0" w:color="auto"/>
          </w:divBdr>
        </w:div>
        <w:div w:id="1073816510">
          <w:marLeft w:val="0"/>
          <w:marRight w:val="0"/>
          <w:marTop w:val="225"/>
          <w:marBottom w:val="225"/>
          <w:divBdr>
            <w:top w:val="single" w:sz="12" w:space="11" w:color="8A7A9A"/>
            <w:left w:val="single" w:sz="12" w:space="15" w:color="8A7A9A"/>
            <w:bottom w:val="single" w:sz="12" w:space="11" w:color="8A7A9A"/>
            <w:right w:val="single" w:sz="12" w:space="15" w:color="8A7A9A"/>
          </w:divBdr>
        </w:div>
        <w:div w:id="940913254"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4" w:color="8A7A9A"/>
            <w:bottom w:val="none" w:sz="0" w:space="0" w:color="auto"/>
            <w:right w:val="none" w:sz="0" w:space="0" w:color="auto"/>
          </w:divBdr>
        </w:div>
        <w:div w:id="948926081"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4" w:color="8A7A9A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gapo.ru/wp-content/uploads/2026/06/karta-novaya-m-4-1-2-3.docx" TargetMode="External"/><Relationship Id="rId13" Type="http://schemas.openxmlformats.org/officeDocument/2006/relationships/hyperlink" Target="https://course.vgap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gapo.ru/" TargetMode="External"/><Relationship Id="rId12" Type="http://schemas.openxmlformats.org/officeDocument/2006/relationships/hyperlink" Target="https://vgapo.ru/wp-content/uploads/2025/11/vypiska_po-_vyslugi_m4.doc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ourse.vgapo.ru/" TargetMode="External"/><Relationship Id="rId11" Type="http://schemas.openxmlformats.org/officeDocument/2006/relationships/hyperlink" Target="https://vgapo.ru/wp-content/uploads/2026/06/karta-novaya-m-4-1-2-3.docx" TargetMode="External"/><Relationship Id="rId5" Type="http://schemas.openxmlformats.org/officeDocument/2006/relationships/hyperlink" Target="https://vgapo.ru/wp-content/uploads/2026/06/karta-novaya-m-4-1-2-3.docx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gap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urse.vgapo.ru/" TargetMode="External"/><Relationship Id="rId14" Type="http://schemas.openxmlformats.org/officeDocument/2006/relationships/hyperlink" Target="https://vga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3001</Words>
  <Characters>17112</Characters>
  <Application>Microsoft Office Word</Application>
  <DocSecurity>0</DocSecurity>
  <Lines>142</Lines>
  <Paragraphs>40</Paragraphs>
  <ScaleCrop>false</ScaleCrop>
  <Company/>
  <LinksUpToDate>false</LinksUpToDate>
  <CharactersWithSpaces>20073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Александрович Нестеров</dc:creator>
  <cp:keywords/>
  <dc:description/>
  <cp:lastModifiedBy>Максим Александрович Нестеров</cp:lastModifiedBy>
  <cp:revision>1</cp:revision>
  <dcterms:created xsi:type="dcterms:W3CDTF">2026-08-04T18:00:00Z</dcterms:created>
  <dcterms:modified xsi:type="dcterms:W3CDTF">2026-08-04T18:00:00Z</dcterms:modified>
</cp:coreProperties>
</file>